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A4A2" w14:textId="77777777" w:rsidR="00527572" w:rsidRPr="006F243D" w:rsidRDefault="00527572" w:rsidP="00527572">
      <w:pPr>
        <w:jc w:val="right"/>
        <w:rPr>
          <w:rFonts w:ascii="Times New Roman" w:hAnsi="Times New Roman"/>
          <w:szCs w:val="24"/>
        </w:rPr>
      </w:pPr>
      <w:r w:rsidRPr="006F243D">
        <w:rPr>
          <w:rFonts w:ascii="Times New Roman" w:hAnsi="Times New Roman"/>
          <w:szCs w:val="24"/>
        </w:rPr>
        <w:t xml:space="preserve">Приложение </w:t>
      </w:r>
      <w:r>
        <w:rPr>
          <w:rFonts w:ascii="Times New Roman" w:hAnsi="Times New Roman"/>
          <w:szCs w:val="24"/>
        </w:rPr>
        <w:t>2</w:t>
      </w:r>
    </w:p>
    <w:p w14:paraId="2130BCF9" w14:textId="77777777" w:rsidR="00527572" w:rsidRPr="006F243D" w:rsidRDefault="00527572" w:rsidP="0052757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Pr="006F243D">
        <w:rPr>
          <w:rFonts w:ascii="Times New Roman" w:hAnsi="Times New Roman"/>
          <w:szCs w:val="24"/>
        </w:rPr>
        <w:t xml:space="preserve"> приказу № 01-10/86/1</w:t>
      </w:r>
    </w:p>
    <w:p w14:paraId="65CE5DA5" w14:textId="77777777" w:rsidR="001C3971" w:rsidRDefault="00527572" w:rsidP="0052757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6F243D">
        <w:rPr>
          <w:rFonts w:ascii="Times New Roman" w:hAnsi="Times New Roman"/>
          <w:szCs w:val="24"/>
        </w:rPr>
        <w:t>т 01.06.2023</w:t>
      </w:r>
    </w:p>
    <w:p w14:paraId="38EB5DD5" w14:textId="77777777" w:rsidR="001C3971" w:rsidRDefault="001C3971" w:rsidP="00527572">
      <w:pPr>
        <w:jc w:val="right"/>
        <w:rPr>
          <w:rFonts w:ascii="Times New Roman" w:hAnsi="Times New Roman"/>
          <w:szCs w:val="24"/>
        </w:rPr>
      </w:pPr>
    </w:p>
    <w:p w14:paraId="387B7485" w14:textId="77777777" w:rsidR="001C3971" w:rsidRDefault="001C3971" w:rsidP="001C3971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Календарный</w:t>
      </w:r>
    </w:p>
    <w:p w14:paraId="7331D85F" w14:textId="77777777" w:rsidR="001C3971" w:rsidRDefault="001C3971" w:rsidP="001C3971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учебный</w:t>
      </w:r>
      <w:r w:rsidRPr="0008421C">
        <w:rPr>
          <w:b/>
          <w:bCs/>
          <w:kern w:val="36"/>
          <w:sz w:val="28"/>
          <w:szCs w:val="28"/>
        </w:rPr>
        <w:t xml:space="preserve"> график</w:t>
      </w:r>
      <w:r>
        <w:rPr>
          <w:rFonts w:asciiTheme="minorHAnsi" w:hAnsiTheme="minorHAnsi"/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на 2023-2024 учебный год </w:t>
      </w:r>
    </w:p>
    <w:p w14:paraId="5A46AE58" w14:textId="77777777" w:rsidR="001C3971" w:rsidRPr="0008421C" w:rsidRDefault="001C3971" w:rsidP="001C3971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Начальное общее образование</w:t>
      </w:r>
    </w:p>
    <w:p w14:paraId="649B4D4B" w14:textId="77777777" w:rsidR="001C3971" w:rsidRDefault="001C3971" w:rsidP="001C3971">
      <w:pPr>
        <w:spacing w:line="276" w:lineRule="auto"/>
        <w:jc w:val="center"/>
        <w:rPr>
          <w:szCs w:val="24"/>
        </w:rPr>
      </w:pPr>
    </w:p>
    <w:p w14:paraId="34F12298" w14:textId="77777777" w:rsidR="001C3971" w:rsidRPr="00936E38" w:rsidRDefault="001C3971" w:rsidP="001C3971">
      <w:pPr>
        <w:rPr>
          <w:szCs w:val="24"/>
        </w:rPr>
      </w:pPr>
      <w:r w:rsidRPr="00936E38">
        <w:rPr>
          <w:b/>
          <w:bCs/>
          <w:szCs w:val="24"/>
        </w:rPr>
        <w:t>1. Календарные периоды учебного года</w:t>
      </w:r>
    </w:p>
    <w:p w14:paraId="21C8EDB9" w14:textId="77777777" w:rsidR="001C3971" w:rsidRPr="00936E38" w:rsidRDefault="001C3971" w:rsidP="001C3971">
      <w:pPr>
        <w:spacing w:before="30" w:after="30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u w:val="single"/>
          <w:shd w:val="clear" w:color="auto" w:fill="FFFFFF"/>
        </w:rPr>
        <w:t>1.1.</w:t>
      </w:r>
      <w:r w:rsidRPr="00936E38">
        <w:rPr>
          <w:b/>
          <w:szCs w:val="24"/>
          <w:u w:val="single"/>
          <w:shd w:val="clear" w:color="auto" w:fill="FFFFFF"/>
        </w:rPr>
        <w:t>Продолжительность </w:t>
      </w:r>
      <w:r w:rsidRPr="00936E38">
        <w:rPr>
          <w:b/>
          <w:szCs w:val="24"/>
          <w:u w:val="single"/>
        </w:rPr>
        <w:t> </w:t>
      </w:r>
      <w:r w:rsidRPr="00936E38">
        <w:rPr>
          <w:b/>
          <w:szCs w:val="24"/>
          <w:u w:val="single"/>
          <w:shd w:val="clear" w:color="auto" w:fill="FFFFFF"/>
        </w:rPr>
        <w:t>учебного года:</w:t>
      </w:r>
    </w:p>
    <w:p w14:paraId="34549724" w14:textId="77777777" w:rsidR="001C3971" w:rsidRPr="00930100" w:rsidRDefault="001C3971" w:rsidP="001C3971">
      <w:pPr>
        <w:widowControl/>
        <w:numPr>
          <w:ilvl w:val="0"/>
          <w:numId w:val="14"/>
        </w:numPr>
        <w:suppressAutoHyphens w:val="0"/>
        <w:overflowPunct/>
        <w:autoSpaceDE/>
        <w:autoSpaceDN/>
        <w:adjustRightInd/>
        <w:jc w:val="both"/>
        <w:rPr>
          <w:szCs w:val="24"/>
          <w:shd w:val="clear" w:color="auto" w:fill="FFFFFF"/>
        </w:rPr>
      </w:pPr>
      <w:r w:rsidRPr="00930100">
        <w:rPr>
          <w:szCs w:val="24"/>
          <w:shd w:val="clear" w:color="auto" w:fill="FFFFFF"/>
        </w:rPr>
        <w:t xml:space="preserve">в 1 классе </w:t>
      </w:r>
      <w:r>
        <w:rPr>
          <w:szCs w:val="24"/>
          <w:shd w:val="clear" w:color="auto" w:fill="FFFFFF"/>
        </w:rPr>
        <w:t>-</w:t>
      </w:r>
      <w:r w:rsidRPr="00930100">
        <w:rPr>
          <w:szCs w:val="24"/>
          <w:shd w:val="clear" w:color="auto" w:fill="FFFFFF"/>
        </w:rPr>
        <w:t xml:space="preserve"> 33 недел</w:t>
      </w:r>
      <w:r>
        <w:rPr>
          <w:szCs w:val="24"/>
          <w:shd w:val="clear" w:color="auto" w:fill="FFFFFF"/>
        </w:rPr>
        <w:t xml:space="preserve">и </w:t>
      </w:r>
    </w:p>
    <w:p w14:paraId="2C371E1D" w14:textId="77777777" w:rsidR="001C3971" w:rsidRPr="00930100" w:rsidRDefault="001C3971" w:rsidP="001C3971">
      <w:pPr>
        <w:widowControl/>
        <w:numPr>
          <w:ilvl w:val="0"/>
          <w:numId w:val="14"/>
        </w:numPr>
        <w:suppressAutoHyphens w:val="0"/>
        <w:overflowPunct/>
        <w:autoSpaceDE/>
        <w:autoSpaceDN/>
        <w:adjustRightInd/>
        <w:jc w:val="both"/>
        <w:rPr>
          <w:szCs w:val="24"/>
          <w:shd w:val="clear" w:color="auto" w:fill="FFFFFF"/>
        </w:rPr>
      </w:pPr>
      <w:r w:rsidRPr="00930100">
        <w:rPr>
          <w:szCs w:val="24"/>
          <w:shd w:val="clear" w:color="auto" w:fill="FFFFFF"/>
        </w:rPr>
        <w:t>со 2-го</w:t>
      </w:r>
      <w:r w:rsidRPr="00930100">
        <w:rPr>
          <w:szCs w:val="24"/>
        </w:rPr>
        <w:t> </w:t>
      </w:r>
      <w:r w:rsidRPr="00930100">
        <w:rPr>
          <w:szCs w:val="24"/>
          <w:shd w:val="clear" w:color="auto" w:fill="FFFFFF"/>
        </w:rPr>
        <w:t xml:space="preserve">по </w:t>
      </w:r>
      <w:r>
        <w:rPr>
          <w:szCs w:val="24"/>
          <w:shd w:val="clear" w:color="auto" w:fill="FFFFFF"/>
        </w:rPr>
        <w:t>4</w:t>
      </w:r>
      <w:r w:rsidRPr="00930100">
        <w:rPr>
          <w:szCs w:val="24"/>
          <w:shd w:val="clear" w:color="auto" w:fill="FFFFFF"/>
        </w:rPr>
        <w:t>-ый класс– 34 недели</w:t>
      </w:r>
    </w:p>
    <w:p w14:paraId="598B16CD" w14:textId="5973825C" w:rsidR="001C3971" w:rsidRDefault="001C3971" w:rsidP="001C3971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jc w:val="both"/>
        <w:rPr>
          <w:szCs w:val="24"/>
        </w:rPr>
      </w:pPr>
      <w:r w:rsidRPr="00930100">
        <w:rPr>
          <w:szCs w:val="24"/>
        </w:rPr>
        <w:t>даты начала и окончания учебного года – 01.09.202</w:t>
      </w:r>
      <w:r>
        <w:rPr>
          <w:szCs w:val="24"/>
        </w:rPr>
        <w:t>3</w:t>
      </w:r>
      <w:r w:rsidRPr="00930100">
        <w:rPr>
          <w:szCs w:val="24"/>
        </w:rPr>
        <w:t xml:space="preserve"> – </w:t>
      </w:r>
      <w:r w:rsidR="00F5162D">
        <w:rPr>
          <w:rFonts w:asciiTheme="minorHAnsi" w:hAnsiTheme="minorHAnsi"/>
          <w:szCs w:val="24"/>
        </w:rPr>
        <w:t>31</w:t>
      </w:r>
      <w:r w:rsidRPr="00930100">
        <w:rPr>
          <w:szCs w:val="24"/>
        </w:rPr>
        <w:t>.05.202</w:t>
      </w:r>
      <w:r>
        <w:rPr>
          <w:szCs w:val="24"/>
        </w:rPr>
        <w:t>4</w:t>
      </w:r>
    </w:p>
    <w:p w14:paraId="47F68F43" w14:textId="77777777" w:rsidR="001C3971" w:rsidRPr="00936E38" w:rsidRDefault="001C3971" w:rsidP="001C3971">
      <w:pPr>
        <w:rPr>
          <w:szCs w:val="24"/>
        </w:rPr>
      </w:pPr>
      <w:r w:rsidRPr="00936E38">
        <w:rPr>
          <w:b/>
          <w:bCs/>
          <w:szCs w:val="24"/>
        </w:rPr>
        <w:t>2. Периоды образовательной деятельности</w:t>
      </w:r>
    </w:p>
    <w:p w14:paraId="58E2E08B" w14:textId="77777777" w:rsidR="001C3971" w:rsidRPr="00936E38" w:rsidRDefault="001C3971" w:rsidP="001C3971">
      <w:pPr>
        <w:rPr>
          <w:szCs w:val="24"/>
        </w:rPr>
      </w:pPr>
      <w:r w:rsidRPr="00936E38">
        <w:rPr>
          <w:b/>
          <w:bCs/>
          <w:szCs w:val="24"/>
        </w:rPr>
        <w:t>2.1. Продолжительность учебных периодов</w:t>
      </w:r>
    </w:p>
    <w:p w14:paraId="12CD2138" w14:textId="77777777" w:rsidR="001C3971" w:rsidRPr="00930100" w:rsidRDefault="001C3971" w:rsidP="001C3971">
      <w:pPr>
        <w:shd w:val="clear" w:color="auto" w:fill="FFFFFF"/>
        <w:jc w:val="both"/>
        <w:rPr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1645"/>
        <w:gridCol w:w="1509"/>
        <w:gridCol w:w="2741"/>
      </w:tblGrid>
      <w:tr w:rsidR="001C3971" w14:paraId="06959DE6" w14:textId="77777777" w:rsidTr="00E460C9">
        <w:trPr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2A52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Учебный период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88D8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A660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учебных недель</w:t>
            </w:r>
          </w:p>
        </w:tc>
      </w:tr>
      <w:tr w:rsidR="001C3971" w14:paraId="73F183D6" w14:textId="77777777" w:rsidTr="00E460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3F1F" w14:textId="77777777" w:rsidR="001C3971" w:rsidRDefault="001C3971" w:rsidP="00E460C9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5570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86F8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DDC4" w14:textId="77777777" w:rsidR="001C3971" w:rsidRDefault="001C3971" w:rsidP="00E460C9">
            <w:pPr>
              <w:rPr>
                <w:b/>
              </w:rPr>
            </w:pPr>
          </w:p>
        </w:tc>
      </w:tr>
      <w:tr w:rsidR="001C3971" w14:paraId="0E1A535A" w14:textId="77777777" w:rsidTr="00E460C9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AE91" w14:textId="77777777" w:rsidR="001C3971" w:rsidRDefault="001C3971" w:rsidP="00E460C9">
            <w:pPr>
              <w:pStyle w:val="a5"/>
              <w:spacing w:line="360" w:lineRule="auto"/>
              <w:ind w:left="0"/>
              <w:jc w:val="both"/>
            </w:pPr>
            <w:r>
              <w:t>I четверть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B409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01.09.2023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A26C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29.10.2023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EB51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8</w:t>
            </w:r>
          </w:p>
        </w:tc>
      </w:tr>
      <w:tr w:rsidR="001C3971" w14:paraId="1A343618" w14:textId="77777777" w:rsidTr="00E460C9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5DC4" w14:textId="77777777" w:rsidR="001C3971" w:rsidRDefault="001C3971" w:rsidP="00E460C9">
            <w:pPr>
              <w:pStyle w:val="a5"/>
              <w:spacing w:line="360" w:lineRule="auto"/>
              <w:ind w:left="0"/>
              <w:jc w:val="both"/>
            </w:pPr>
            <w:r>
              <w:t>II четверть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947" w14:textId="77777777" w:rsidR="001C3971" w:rsidRDefault="00857829" w:rsidP="00E460C9">
            <w:pPr>
              <w:pStyle w:val="a5"/>
              <w:spacing w:line="360" w:lineRule="auto"/>
              <w:ind w:left="0"/>
              <w:jc w:val="center"/>
            </w:pPr>
            <w:r>
              <w:t>07</w:t>
            </w:r>
            <w:r w:rsidR="001C3971">
              <w:t>.11.2023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E0CC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29.12.2023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E14E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8</w:t>
            </w:r>
          </w:p>
        </w:tc>
      </w:tr>
      <w:tr w:rsidR="001C3971" w14:paraId="56894EFF" w14:textId="77777777" w:rsidTr="00E460C9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F881" w14:textId="77777777" w:rsidR="001C3971" w:rsidRDefault="001C3971" w:rsidP="00E460C9">
            <w:pPr>
              <w:pStyle w:val="a5"/>
              <w:spacing w:line="360" w:lineRule="auto"/>
              <w:ind w:left="0"/>
              <w:jc w:val="both"/>
            </w:pPr>
            <w:r>
              <w:t>III четверть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5922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rPr>
                <w:rFonts w:eastAsia="Calibri"/>
                <w:szCs w:val="24"/>
              </w:rPr>
              <w:t>09.01.2024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941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rPr>
                <w:rFonts w:eastAsia="Calibri"/>
                <w:szCs w:val="24"/>
              </w:rPr>
              <w:t>24.03.2024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B54E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9</w:t>
            </w:r>
          </w:p>
        </w:tc>
      </w:tr>
      <w:tr w:rsidR="001C3971" w14:paraId="3FA0EDE5" w14:textId="77777777" w:rsidTr="00E460C9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686C" w14:textId="77777777" w:rsidR="001C3971" w:rsidRDefault="001C3971" w:rsidP="00E460C9">
            <w:pPr>
              <w:pStyle w:val="a5"/>
              <w:spacing w:line="360" w:lineRule="auto"/>
              <w:ind w:left="0"/>
              <w:jc w:val="both"/>
            </w:pPr>
            <w:r>
              <w:t>IV четверть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E4A2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rPr>
                <w:rFonts w:eastAsia="Calibri"/>
                <w:szCs w:val="24"/>
              </w:rPr>
              <w:t>01.04.2024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D5D3" w14:textId="77777777" w:rsidR="001C3971" w:rsidRDefault="00137E37" w:rsidP="00E460C9">
            <w:pPr>
              <w:pStyle w:val="a5"/>
              <w:spacing w:line="360" w:lineRule="auto"/>
              <w:ind w:left="0"/>
              <w:jc w:val="center"/>
            </w:pPr>
            <w:r>
              <w:rPr>
                <w:rFonts w:eastAsia="Calibri"/>
                <w:szCs w:val="24"/>
              </w:rPr>
              <w:t>31</w:t>
            </w:r>
            <w:r w:rsidR="001C3971">
              <w:rPr>
                <w:rFonts w:eastAsia="Calibri"/>
                <w:szCs w:val="24"/>
              </w:rPr>
              <w:t>.05.2024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B142" w14:textId="77777777" w:rsidR="001C3971" w:rsidRDefault="00E460C9" w:rsidP="00E460C9">
            <w:pPr>
              <w:pStyle w:val="a5"/>
              <w:spacing w:line="360" w:lineRule="auto"/>
              <w:ind w:left="0"/>
            </w:pPr>
            <w:r>
              <w:t xml:space="preserve">                    </w:t>
            </w:r>
            <w:r w:rsidR="001C3971">
              <w:t>9</w:t>
            </w:r>
          </w:p>
        </w:tc>
      </w:tr>
      <w:tr w:rsidR="001C3971" w14:paraId="21F7CB6B" w14:textId="77777777" w:rsidTr="00E460C9">
        <w:trPr>
          <w:jc w:val="center"/>
        </w:trPr>
        <w:tc>
          <w:tcPr>
            <w:tcW w:w="6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3785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AE2E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34</w:t>
            </w:r>
          </w:p>
        </w:tc>
      </w:tr>
    </w:tbl>
    <w:p w14:paraId="3A437DE5" w14:textId="77777777" w:rsidR="001C3971" w:rsidRDefault="001C3971" w:rsidP="001C3971">
      <w:pPr>
        <w:rPr>
          <w:b/>
          <w:bCs/>
          <w:szCs w:val="24"/>
        </w:rPr>
      </w:pPr>
    </w:p>
    <w:p w14:paraId="4A41929B" w14:textId="77777777" w:rsidR="001C3971" w:rsidRDefault="001C3971" w:rsidP="001C3971">
      <w:pPr>
        <w:rPr>
          <w:b/>
          <w:bCs/>
          <w:szCs w:val="24"/>
        </w:rPr>
      </w:pPr>
    </w:p>
    <w:p w14:paraId="50A22B09" w14:textId="77777777" w:rsidR="001C3971" w:rsidRDefault="001C3971" w:rsidP="001C3971">
      <w:pPr>
        <w:rPr>
          <w:b/>
          <w:bCs/>
          <w:szCs w:val="24"/>
        </w:rPr>
      </w:pPr>
      <w:r>
        <w:rPr>
          <w:b/>
          <w:bCs/>
          <w:szCs w:val="24"/>
        </w:rPr>
        <w:t xml:space="preserve">3.Продолжительность каникул </w:t>
      </w:r>
    </w:p>
    <w:p w14:paraId="7859D33B" w14:textId="77777777" w:rsidR="001C3971" w:rsidRDefault="001C3971" w:rsidP="001C3971">
      <w:pPr>
        <w:rPr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1817"/>
        <w:gridCol w:w="1903"/>
        <w:gridCol w:w="2857"/>
      </w:tblGrid>
      <w:tr w:rsidR="001C3971" w14:paraId="486523FC" w14:textId="77777777" w:rsidTr="00E460C9"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6BE8" w14:textId="77777777" w:rsidR="001C3971" w:rsidRDefault="001C3971" w:rsidP="00E460C9">
            <w:pPr>
              <w:pStyle w:val="a5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654A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C910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1C3971" w14:paraId="72259E4A" w14:textId="77777777" w:rsidTr="00E460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44B9" w14:textId="77777777" w:rsidR="001C3971" w:rsidRDefault="001C3971" w:rsidP="00E460C9">
            <w:pPr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66AB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7288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9F07" w14:textId="77777777" w:rsidR="001C3971" w:rsidRDefault="001C3971" w:rsidP="00E460C9">
            <w:pPr>
              <w:rPr>
                <w:b/>
              </w:rPr>
            </w:pPr>
          </w:p>
        </w:tc>
      </w:tr>
      <w:tr w:rsidR="001C3971" w14:paraId="60B3AEFB" w14:textId="77777777" w:rsidTr="00E460C9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796A" w14:textId="77777777" w:rsidR="001C3971" w:rsidRDefault="001C3971" w:rsidP="00E460C9">
            <w:pPr>
              <w:pStyle w:val="a5"/>
              <w:spacing w:line="360" w:lineRule="auto"/>
              <w:ind w:left="0"/>
            </w:pPr>
            <w: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AD27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30.10.2023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7C3F" w14:textId="77777777" w:rsidR="001C3971" w:rsidRDefault="001C3971" w:rsidP="00DC716A">
            <w:pPr>
              <w:pStyle w:val="a5"/>
              <w:spacing w:line="360" w:lineRule="auto"/>
              <w:ind w:left="0"/>
              <w:jc w:val="center"/>
            </w:pPr>
            <w:r>
              <w:t>0</w:t>
            </w:r>
            <w:r w:rsidR="00DC716A" w:rsidRPr="00722CAB">
              <w:t>6</w:t>
            </w:r>
            <w:r>
              <w:t>.11.2023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56E1" w14:textId="77777777" w:rsidR="001C3971" w:rsidRPr="00722CAB" w:rsidRDefault="00DC716A" w:rsidP="00E460C9">
            <w:pPr>
              <w:pStyle w:val="a5"/>
              <w:spacing w:line="360" w:lineRule="auto"/>
              <w:ind w:left="0"/>
              <w:jc w:val="center"/>
            </w:pPr>
            <w:r w:rsidRPr="00722CAB">
              <w:t>8</w:t>
            </w:r>
          </w:p>
        </w:tc>
      </w:tr>
      <w:tr w:rsidR="001C3971" w14:paraId="151820B9" w14:textId="77777777" w:rsidTr="00E460C9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CAB1" w14:textId="77777777" w:rsidR="001C3971" w:rsidRDefault="001C3971" w:rsidP="00E460C9">
            <w:pPr>
              <w:pStyle w:val="a5"/>
              <w:spacing w:line="360" w:lineRule="auto"/>
              <w:ind w:left="0"/>
            </w:pPr>
            <w: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DDA3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30.12.2023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A14A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08.01.2024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5D03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10</w:t>
            </w:r>
          </w:p>
        </w:tc>
      </w:tr>
      <w:tr w:rsidR="001C3971" w14:paraId="240CACDF" w14:textId="77777777" w:rsidTr="00E460C9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0A82" w14:textId="77777777" w:rsidR="001C3971" w:rsidRDefault="001C3971" w:rsidP="00E460C9">
            <w:pPr>
              <w:pStyle w:val="a5"/>
              <w:spacing w:line="360" w:lineRule="auto"/>
              <w:ind w:left="0"/>
            </w:pPr>
            <w: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0AFF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25.03.2024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B673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31.03.2024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1D23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7</w:t>
            </w:r>
          </w:p>
        </w:tc>
      </w:tr>
      <w:tr w:rsidR="001C3971" w14:paraId="14874457" w14:textId="77777777" w:rsidTr="00E460C9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A2BC" w14:textId="77777777" w:rsidR="001C3971" w:rsidRDefault="001C3971" w:rsidP="00E460C9">
            <w:pPr>
              <w:pStyle w:val="a5"/>
              <w:spacing w:line="360" w:lineRule="auto"/>
              <w:ind w:left="0"/>
            </w:pPr>
            <w:r>
              <w:t>Пасхальные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0DB" w14:textId="77777777" w:rsidR="001C3971" w:rsidRPr="00137E37" w:rsidRDefault="001C3971" w:rsidP="00137E37">
            <w:pPr>
              <w:pStyle w:val="a5"/>
              <w:spacing w:line="360" w:lineRule="auto"/>
              <w:ind w:left="0"/>
              <w:jc w:val="center"/>
            </w:pPr>
            <w:r w:rsidRPr="00137E37">
              <w:t>0</w:t>
            </w:r>
            <w:r w:rsidR="00137E37" w:rsidRPr="00137E37">
              <w:t>2</w:t>
            </w:r>
            <w:r w:rsidRPr="00137E37">
              <w:t>.05.2024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1FE" w14:textId="77777777" w:rsidR="001C3971" w:rsidRPr="00137E37" w:rsidRDefault="001C3971" w:rsidP="00137E37">
            <w:pPr>
              <w:pStyle w:val="a5"/>
              <w:spacing w:line="360" w:lineRule="auto"/>
              <w:ind w:left="0"/>
              <w:jc w:val="center"/>
            </w:pPr>
            <w:r w:rsidRPr="00137E37">
              <w:t>0</w:t>
            </w:r>
            <w:r w:rsidR="00137E37" w:rsidRPr="00137E37">
              <w:t>8</w:t>
            </w:r>
            <w:r w:rsidRPr="00137E37">
              <w:t>.05.2024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E58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7</w:t>
            </w:r>
          </w:p>
        </w:tc>
      </w:tr>
      <w:tr w:rsidR="001C3971" w14:paraId="30C4E5B8" w14:textId="77777777" w:rsidTr="00E460C9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670" w14:textId="77777777" w:rsidR="001C3971" w:rsidRDefault="001C3971" w:rsidP="00E460C9">
            <w:pPr>
              <w:pStyle w:val="a5"/>
              <w:spacing w:line="360" w:lineRule="auto"/>
              <w:ind w:left="0"/>
            </w:pPr>
            <w: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F72" w14:textId="77777777" w:rsidR="001C3971" w:rsidRDefault="00137E37" w:rsidP="00137E37">
            <w:pPr>
              <w:pStyle w:val="a5"/>
              <w:spacing w:line="360" w:lineRule="auto"/>
              <w:ind w:left="0"/>
              <w:jc w:val="center"/>
            </w:pPr>
            <w:r>
              <w:t>01</w:t>
            </w:r>
            <w:r w:rsidR="001C3971">
              <w:t>.0</w:t>
            </w:r>
            <w:r w:rsidRPr="00137E37">
              <w:t>6</w:t>
            </w:r>
            <w:r w:rsidR="001C3971">
              <w:t>.2024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A33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31.08.2024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22CD" w14:textId="77777777" w:rsidR="001C3971" w:rsidRPr="00137E37" w:rsidRDefault="00137E37" w:rsidP="00E460C9">
            <w:pPr>
              <w:pStyle w:val="a5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>
              <w:t>92</w:t>
            </w:r>
          </w:p>
        </w:tc>
      </w:tr>
      <w:tr w:rsidR="001C3971" w14:paraId="2C6E7B4D" w14:textId="77777777" w:rsidTr="00E460C9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61E" w14:textId="77777777" w:rsidR="001C3971" w:rsidRDefault="001C3971" w:rsidP="00E460C9">
            <w:pPr>
              <w:pStyle w:val="a5"/>
              <w:spacing w:line="360" w:lineRule="auto"/>
              <w:ind w:left="0"/>
            </w:pPr>
            <w:r>
              <w:t>Дополнительные каникулы для 1 классов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C14E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19.02.2024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753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25.02.2024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38B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7</w:t>
            </w:r>
          </w:p>
        </w:tc>
      </w:tr>
    </w:tbl>
    <w:p w14:paraId="257D0E78" w14:textId="77777777" w:rsidR="001C3971" w:rsidRDefault="001C3971" w:rsidP="001C3971"/>
    <w:p w14:paraId="49A0CEBC" w14:textId="77777777" w:rsidR="001C3971" w:rsidRPr="00276EAB" w:rsidRDefault="001C3971" w:rsidP="001C3971">
      <w:pPr>
        <w:rPr>
          <w:b/>
        </w:rPr>
      </w:pPr>
    </w:p>
    <w:p w14:paraId="3927E487" w14:textId="77777777" w:rsidR="001C3971" w:rsidRDefault="001C3971" w:rsidP="001C3971">
      <w:pPr>
        <w:rPr>
          <w:szCs w:val="24"/>
        </w:rPr>
      </w:pPr>
      <w:r>
        <w:rPr>
          <w:b/>
          <w:bCs/>
          <w:szCs w:val="24"/>
        </w:rPr>
        <w:t>3. Организация промежуточной аттестации</w:t>
      </w:r>
    </w:p>
    <w:p w14:paraId="4A76EDE7" w14:textId="77777777" w:rsidR="001C3971" w:rsidRDefault="001C3971" w:rsidP="001C3971">
      <w:pPr>
        <w:jc w:val="both"/>
        <w:rPr>
          <w:szCs w:val="24"/>
        </w:rPr>
      </w:pPr>
      <w:r>
        <w:rPr>
          <w:szCs w:val="24"/>
        </w:rPr>
        <w:t xml:space="preserve">Промежуточная аттестация во 2–4 х классах осуществляется в период   с   марта 2024 г. по </w:t>
      </w:r>
      <w:r>
        <w:rPr>
          <w:szCs w:val="24"/>
        </w:rPr>
        <w:lastRenderedPageBreak/>
        <w:t xml:space="preserve">май  2024 г. по всем предметам учебного плана без прекращения образовательной деятельности в формах, указанных в учебном плане,  и    в соответствии с Положением о формах, периодичности, порядке текущего контроля успеваемости и промежуточной аттестации обучающихся. </w:t>
      </w:r>
    </w:p>
    <w:p w14:paraId="4F918F1C" w14:textId="77777777" w:rsidR="001C3971" w:rsidRDefault="001C3971" w:rsidP="001C3971">
      <w:pPr>
        <w:jc w:val="both"/>
        <w:rPr>
          <w:szCs w:val="24"/>
        </w:rPr>
      </w:pPr>
      <w:r>
        <w:rPr>
          <w:szCs w:val="24"/>
        </w:rPr>
        <w:t>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</w:p>
    <w:p w14:paraId="1E2BF6FF" w14:textId="7175B900" w:rsidR="001C3971" w:rsidRDefault="001C3971" w:rsidP="001C3971">
      <w:pPr>
        <w:jc w:val="both"/>
        <w:rPr>
          <w:szCs w:val="24"/>
        </w:rPr>
      </w:pPr>
      <w:r>
        <w:rPr>
          <w:szCs w:val="24"/>
        </w:rPr>
        <w:t>Конкретные сроки промежуточной аттестации утверждаются приказом директора н</w:t>
      </w:r>
      <w:r w:rsidR="00055E29">
        <w:rPr>
          <w:rFonts w:asciiTheme="minorHAnsi" w:hAnsiTheme="minorHAnsi"/>
          <w:szCs w:val="24"/>
        </w:rPr>
        <w:t>е</w:t>
      </w:r>
      <w:r>
        <w:rPr>
          <w:szCs w:val="24"/>
        </w:rPr>
        <w:t xml:space="preserve"> позднее 1 марта 2024 года.</w:t>
      </w:r>
    </w:p>
    <w:p w14:paraId="17AF559A" w14:textId="77777777" w:rsidR="001C3971" w:rsidRPr="004F1D0D" w:rsidRDefault="001C3971" w:rsidP="001C3971">
      <w:pPr>
        <w:spacing w:after="15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Ф</w:t>
      </w:r>
      <w:r w:rsidRPr="004F1D0D">
        <w:rPr>
          <w:rFonts w:asciiTheme="majorBidi" w:hAnsiTheme="majorBidi" w:cstheme="majorBidi"/>
          <w:szCs w:val="24"/>
        </w:rPr>
        <w:t>ормы проведения промежуточной аттестации</w:t>
      </w:r>
      <w:r>
        <w:rPr>
          <w:rFonts w:asciiTheme="majorBidi" w:hAnsiTheme="majorBidi" w:cstheme="majorBidi"/>
          <w:szCs w:val="24"/>
        </w:rPr>
        <w:t xml:space="preserve"> определяются</w:t>
      </w:r>
      <w:r w:rsidRPr="004F1D0D">
        <w:rPr>
          <w:rFonts w:asciiTheme="majorBidi" w:hAnsiTheme="majorBidi" w:cstheme="majorBidi"/>
          <w:szCs w:val="24"/>
        </w:rPr>
        <w:t xml:space="preserve"> в соответствии с ФОП НОО, утвержденной </w:t>
      </w:r>
      <w:hyperlink r:id="rId5" w:anchor="/document/97/502838/" w:tgtFrame="_self" w:history="1">
        <w:r w:rsidRPr="009B60E7">
          <w:rPr>
            <w:rFonts w:asciiTheme="majorBidi" w:hAnsiTheme="majorBidi" w:cstheme="majorBidi"/>
            <w:szCs w:val="24"/>
          </w:rPr>
          <w:t>приказом Минпросвещения от 16.11.2022 № 992</w:t>
        </w:r>
      </w:hyperlink>
      <w:r w:rsidRPr="004F1D0D">
        <w:rPr>
          <w:rFonts w:asciiTheme="majorBidi" w:hAnsiTheme="majorBidi" w:cstheme="majorBidi"/>
          <w:szCs w:val="24"/>
        </w:rPr>
        <w:t>, и </w:t>
      </w:r>
      <w:r w:rsidRPr="009B60E7">
        <w:rPr>
          <w:rFonts w:asciiTheme="majorBidi" w:hAnsiTheme="majorBidi" w:cstheme="majorBidi"/>
          <w:szCs w:val="24"/>
        </w:rPr>
        <w:t>«Положением о текущем контроле и промежуточной аттестации» </w:t>
      </w:r>
      <w:r w:rsidRPr="00AC2166">
        <w:rPr>
          <w:rFonts w:asciiTheme="majorBidi" w:hAnsiTheme="majorBidi" w:cstheme="majorBidi"/>
          <w:szCs w:val="24"/>
        </w:rPr>
        <w:t>ЧОУ РО «НЕРПЦ(МП)» «Православная гимназия во имя святых Кирилла и Мефодия г. Нижнего Новгорода»</w:t>
      </w:r>
      <w:r w:rsidRPr="004F1D0D">
        <w:rPr>
          <w:rFonts w:asciiTheme="majorBidi" w:hAnsiTheme="majorBidi" w:cstheme="majorBidi"/>
          <w:szCs w:val="24"/>
        </w:rPr>
        <w:t> </w:t>
      </w:r>
    </w:p>
    <w:p w14:paraId="3C73BAEE" w14:textId="22668467" w:rsidR="001C3971" w:rsidRPr="004F1D0D" w:rsidRDefault="001C3971" w:rsidP="001C3971">
      <w:pPr>
        <w:spacing w:after="150"/>
        <w:jc w:val="both"/>
        <w:rPr>
          <w:rFonts w:asciiTheme="majorBidi" w:hAnsiTheme="majorBidi" w:cstheme="majorBidi"/>
          <w:szCs w:val="24"/>
        </w:rPr>
      </w:pPr>
      <w:r w:rsidRPr="004F1D0D">
        <w:rPr>
          <w:rFonts w:asciiTheme="majorBidi" w:hAnsiTheme="majorBidi" w:cstheme="majorBidi"/>
          <w:szCs w:val="24"/>
        </w:rPr>
        <w:t>В 1-м классе промежуточная аттестация не проводится. Промежуточная аттестация обучающихся проводится начиная с 2-го класса в конце каждого учебного периода по каждому изучаемому учебному предмету. Промежуточная аттестация обучающихся результатов выполнения тематических проверочных работ и фиксируется в классном журнале.</w:t>
      </w:r>
      <w:r w:rsidRPr="009B60E7">
        <w:rPr>
          <w:rFonts w:asciiTheme="majorBidi" w:hAnsiTheme="majorBidi" w:cstheme="majorBidi"/>
          <w:szCs w:val="24"/>
        </w:rPr>
        <w:t xml:space="preserve"> </w:t>
      </w:r>
      <w:r w:rsidRPr="004F1D0D">
        <w:rPr>
          <w:rFonts w:asciiTheme="majorBidi" w:hAnsiTheme="majorBidi" w:cstheme="majorBidi"/>
          <w:szCs w:val="24"/>
        </w:rPr>
        <w:t>По итогам промежуточной аттестации обучающемуся выставляется промежуточная оценка, которая фиксирует достижение предметных планируемых результатов и универсальных учебных действий. По учебным предметам </w:t>
      </w:r>
      <w:r w:rsidRPr="009B60E7">
        <w:rPr>
          <w:rFonts w:asciiTheme="majorBidi" w:hAnsiTheme="majorBidi" w:cstheme="majorBidi"/>
          <w:szCs w:val="24"/>
        </w:rPr>
        <w:t>«Рус</w:t>
      </w:r>
      <w:r>
        <w:rPr>
          <w:rFonts w:asciiTheme="majorBidi" w:hAnsiTheme="majorBidi" w:cstheme="majorBidi"/>
          <w:szCs w:val="24"/>
        </w:rPr>
        <w:t>ский язык», «Окружающий мир</w:t>
      </w:r>
      <w:r w:rsidRPr="009B60E7">
        <w:rPr>
          <w:rFonts w:asciiTheme="majorBidi" w:hAnsiTheme="majorBidi" w:cstheme="majorBidi"/>
          <w:szCs w:val="24"/>
        </w:rPr>
        <w:t>», «Математика»</w:t>
      </w:r>
      <w:r w:rsidRPr="004F1D0D">
        <w:rPr>
          <w:rFonts w:asciiTheme="majorBidi" w:hAnsiTheme="majorBidi" w:cstheme="majorBidi"/>
          <w:szCs w:val="24"/>
        </w:rPr>
        <w:t> </w:t>
      </w:r>
      <w:r w:rsidRPr="009B60E7">
        <w:rPr>
          <w:rFonts w:asciiTheme="majorBidi" w:hAnsiTheme="majorBidi" w:cstheme="majorBidi"/>
          <w:szCs w:val="24"/>
        </w:rPr>
        <w:t xml:space="preserve">засчитываются результаты </w:t>
      </w:r>
      <w:r>
        <w:rPr>
          <w:rFonts w:asciiTheme="majorBidi" w:hAnsiTheme="majorBidi" w:cstheme="majorBidi"/>
          <w:szCs w:val="24"/>
        </w:rPr>
        <w:t>всероссийских проверочных работ</w:t>
      </w:r>
      <w:r w:rsidR="00055E2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(ВПР).</w:t>
      </w:r>
      <w:r w:rsidRPr="008A2E0C">
        <w:rPr>
          <w:szCs w:val="24"/>
        </w:rPr>
        <w:t xml:space="preserve"> </w:t>
      </w:r>
      <w:r w:rsidRPr="00423C73">
        <w:rPr>
          <w:szCs w:val="24"/>
        </w:rPr>
        <w:t>Промежуточная аттестация проходит на</w:t>
      </w:r>
      <w:r>
        <w:rPr>
          <w:szCs w:val="24"/>
        </w:rPr>
        <w:t xml:space="preserve"> предпоследней и </w:t>
      </w:r>
      <w:r w:rsidRPr="00423C73">
        <w:rPr>
          <w:szCs w:val="24"/>
        </w:rPr>
        <w:t>последней учебной неделе четверти.</w:t>
      </w:r>
      <w:r>
        <w:rPr>
          <w:szCs w:val="24"/>
        </w:rPr>
        <w:t xml:space="preserve"> Промежуточная аттестация за год проводится в период с 15 марта по 15 мая.</w:t>
      </w:r>
    </w:p>
    <w:p w14:paraId="3ED708F7" w14:textId="77777777" w:rsidR="001C3971" w:rsidRPr="004F1D0D" w:rsidRDefault="001C3971" w:rsidP="001C3971">
      <w:pPr>
        <w:spacing w:after="150"/>
        <w:jc w:val="both"/>
        <w:rPr>
          <w:rFonts w:asciiTheme="majorBidi" w:hAnsiTheme="majorBidi" w:cstheme="majorBidi"/>
          <w:szCs w:val="24"/>
        </w:rPr>
      </w:pPr>
      <w:r w:rsidRPr="004F1D0D">
        <w:rPr>
          <w:rFonts w:asciiTheme="majorBidi" w:hAnsiTheme="majorBidi" w:cstheme="majorBidi"/>
          <w:szCs w:val="24"/>
        </w:rPr>
        <w:t>Промежуточная оценка является основанием для перевода обучающихся в следующий класс.</w:t>
      </w:r>
    </w:p>
    <w:p w14:paraId="507182E3" w14:textId="77777777" w:rsidR="00055E29" w:rsidRDefault="001C3971" w:rsidP="00055E29">
      <w:pPr>
        <w:spacing w:after="150"/>
        <w:rPr>
          <w:rFonts w:asciiTheme="minorHAnsi" w:hAnsiTheme="minorHAnsi"/>
          <w:szCs w:val="24"/>
        </w:rPr>
      </w:pPr>
      <w:r w:rsidRPr="004F1D0D">
        <w:rPr>
          <w:rFonts w:asciiTheme="majorBidi" w:hAnsiTheme="majorBidi" w:cstheme="majorBidi"/>
          <w:szCs w:val="24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  <w:r w:rsidR="00055E29" w:rsidRPr="009B60E7">
        <w:rPr>
          <w:szCs w:val="24"/>
        </w:rPr>
        <w:t xml:space="preserve"> </w:t>
      </w:r>
    </w:p>
    <w:p w14:paraId="35A70195" w14:textId="77777777" w:rsidR="00055E29" w:rsidRDefault="00055E29" w:rsidP="00055E29">
      <w:pPr>
        <w:spacing w:after="150"/>
        <w:rPr>
          <w:rFonts w:asciiTheme="majorBidi" w:hAnsiTheme="majorBidi" w:cstheme="majorBidi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1575"/>
        <w:gridCol w:w="4600"/>
      </w:tblGrid>
      <w:tr w:rsidR="00055E29" w14:paraId="6DA73A7A" w14:textId="77777777" w:rsidTr="00055E29">
        <w:trPr>
          <w:tblHeader/>
        </w:trPr>
        <w:tc>
          <w:tcPr>
            <w:tcW w:w="33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47649" w14:textId="77777777" w:rsidR="00055E29" w:rsidRDefault="00055E29">
            <w:pPr>
              <w:spacing w:after="150" w:line="256" w:lineRule="auto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Предметы, курсы, модули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AC175" w14:textId="77777777" w:rsidR="00055E29" w:rsidRDefault="00055E29">
            <w:pPr>
              <w:spacing w:line="256" w:lineRule="auto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Классы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C97C5" w14:textId="77777777" w:rsidR="00055E29" w:rsidRDefault="00055E29">
            <w:pPr>
              <w:spacing w:line="256" w:lineRule="auto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Формы промежуточной аттестации</w:t>
            </w:r>
          </w:p>
        </w:tc>
      </w:tr>
      <w:tr w:rsidR="00055E29" w14:paraId="24421704" w14:textId="77777777" w:rsidTr="00055E2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37B5953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 Русский язык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E9A7E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2-3классы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9CFB5" w14:textId="77777777" w:rsidR="00055E29" w:rsidRDefault="00055E29">
            <w:pPr>
              <w:spacing w:after="150"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Диктант с грамматическим заданием</w:t>
            </w:r>
          </w:p>
        </w:tc>
      </w:tr>
      <w:tr w:rsidR="00055E29" w14:paraId="04599486" w14:textId="77777777" w:rsidTr="00055E2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679BA24" w14:textId="77777777" w:rsidR="00055E29" w:rsidRDefault="00055E29">
            <w:pPr>
              <w:widowControl/>
              <w:suppressAutoHyphens w:val="0"/>
              <w:overflowPunct/>
              <w:autoSpaceDE/>
              <w:autoSpaceDN/>
              <w:adjustRightInd/>
              <w:spacing w:line="25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6A7B5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4 класс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CA02C" w14:textId="77777777" w:rsidR="00055E29" w:rsidRDefault="00055E29">
            <w:pPr>
              <w:spacing w:after="150"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ВПР</w:t>
            </w:r>
          </w:p>
        </w:tc>
      </w:tr>
      <w:tr w:rsidR="00055E29" w14:paraId="11A16A1E" w14:textId="77777777" w:rsidTr="00055E29">
        <w:tc>
          <w:tcPr>
            <w:tcW w:w="33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398AA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Литературное чтение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4B69B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2-4  классы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E3418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Техника чтения, работа с текстом</w:t>
            </w:r>
          </w:p>
        </w:tc>
      </w:tr>
      <w:tr w:rsidR="00055E29" w14:paraId="3240D57F" w14:textId="77777777" w:rsidTr="00055E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870BBDD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  Родной язык (русский)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40B9E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2-4 классы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E6978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Тематический тест</w:t>
            </w:r>
          </w:p>
        </w:tc>
      </w:tr>
      <w:tr w:rsidR="00055E29" w14:paraId="75C4AB67" w14:textId="77777777" w:rsidTr="00055E29">
        <w:tc>
          <w:tcPr>
            <w:tcW w:w="33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B25C0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Иностранный язык (английский)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434ED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2-4 классы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F63CE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Контрольная работа</w:t>
            </w:r>
          </w:p>
        </w:tc>
      </w:tr>
      <w:tr w:rsidR="00055E29" w14:paraId="612CCBCB" w14:textId="77777777" w:rsidTr="00055E29">
        <w:tc>
          <w:tcPr>
            <w:tcW w:w="33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078E5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Математика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AA103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2-3й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FD64A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Контрольная работа</w:t>
            </w:r>
          </w:p>
        </w:tc>
      </w:tr>
      <w:tr w:rsidR="00055E29" w14:paraId="0ACE1E1C" w14:textId="77777777" w:rsidTr="00055E2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930EC7" w14:textId="77777777" w:rsidR="00055E29" w:rsidRDefault="00055E29">
            <w:pPr>
              <w:widowControl/>
              <w:suppressAutoHyphens w:val="0"/>
              <w:overflowPunct/>
              <w:autoSpaceDE/>
              <w:autoSpaceDN/>
              <w:adjustRightInd/>
              <w:spacing w:line="25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AAE94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4-й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825C7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ВПР</w:t>
            </w:r>
          </w:p>
        </w:tc>
      </w:tr>
      <w:tr w:rsidR="00055E29" w14:paraId="1BBDB554" w14:textId="77777777" w:rsidTr="00055E29">
        <w:tc>
          <w:tcPr>
            <w:tcW w:w="33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5D158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Окружающий мир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CE725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2-3 классы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C6FE6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Тематический тест</w:t>
            </w:r>
          </w:p>
        </w:tc>
      </w:tr>
      <w:tr w:rsidR="00055E29" w14:paraId="246A498D" w14:textId="77777777" w:rsidTr="00055E2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E22B22" w14:textId="77777777" w:rsidR="00055E29" w:rsidRDefault="00055E29">
            <w:pPr>
              <w:widowControl/>
              <w:suppressAutoHyphens w:val="0"/>
              <w:overflowPunct/>
              <w:autoSpaceDE/>
              <w:autoSpaceDN/>
              <w:adjustRightInd/>
              <w:spacing w:line="25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DAC78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4 класс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E2766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ВПР</w:t>
            </w:r>
          </w:p>
        </w:tc>
      </w:tr>
      <w:tr w:rsidR="00055E29" w14:paraId="47243E41" w14:textId="77777777" w:rsidTr="00055E29">
        <w:tc>
          <w:tcPr>
            <w:tcW w:w="33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4635E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lastRenderedPageBreak/>
              <w:t>ОРКСЭ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4C905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4- класс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07D50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Тематический тест</w:t>
            </w:r>
          </w:p>
        </w:tc>
      </w:tr>
      <w:tr w:rsidR="00055E29" w14:paraId="512FE92B" w14:textId="77777777" w:rsidTr="00055E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75156F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Изобразительно искусство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42AA7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2– 4 классы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50EA7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Творческая работа</w:t>
            </w:r>
          </w:p>
        </w:tc>
      </w:tr>
      <w:tr w:rsidR="00055E29" w14:paraId="5A151D26" w14:textId="77777777" w:rsidTr="00055E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61101EB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Музыка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37268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2–4 классы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8D80C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Тематический тест</w:t>
            </w:r>
          </w:p>
        </w:tc>
      </w:tr>
      <w:tr w:rsidR="00055E29" w14:paraId="75CF9409" w14:textId="77777777" w:rsidTr="00055E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0C1E02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Технология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81F73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2–4 классы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B47D5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Творческий проект</w:t>
            </w:r>
          </w:p>
        </w:tc>
      </w:tr>
      <w:tr w:rsidR="00055E29" w14:paraId="7520E620" w14:textId="77777777" w:rsidTr="00055E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6F1F6C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Физическая культура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53958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2–4 классы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5A6E7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Сдача нормативов, тематический тест</w:t>
            </w:r>
          </w:p>
        </w:tc>
      </w:tr>
      <w:tr w:rsidR="00055E29" w14:paraId="59E4F9BB" w14:textId="77777777" w:rsidTr="00055E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293D5C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Основы православной веры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39CE7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2-4 классы 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749BF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Тематический тест</w:t>
            </w:r>
          </w:p>
        </w:tc>
      </w:tr>
      <w:tr w:rsidR="00055E29" w14:paraId="6D1EB7E8" w14:textId="77777777" w:rsidTr="00055E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04D5081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Церковное пение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628F8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2–4 классы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EB690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Тематический тест</w:t>
            </w:r>
          </w:p>
        </w:tc>
      </w:tr>
      <w:tr w:rsidR="00055E29" w14:paraId="51867546" w14:textId="77777777" w:rsidTr="00055E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823A63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Функциональная грамотность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6D296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2–4 классы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9B08A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Тематический тест</w:t>
            </w:r>
          </w:p>
        </w:tc>
      </w:tr>
      <w:tr w:rsidR="00055E29" w14:paraId="2E6326B3" w14:textId="77777777" w:rsidTr="00055E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E4DE1C9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Церковно-славянский язык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BB04F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2-4 классы </w:t>
            </w:r>
          </w:p>
        </w:tc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7D42B" w14:textId="77777777" w:rsidR="00055E29" w:rsidRDefault="00055E29">
            <w:pPr>
              <w:spacing w:line="255" w:lineRule="atLeast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Тематический тест</w:t>
            </w:r>
          </w:p>
        </w:tc>
      </w:tr>
    </w:tbl>
    <w:p w14:paraId="6548CD34" w14:textId="77777777" w:rsidR="00055E29" w:rsidRPr="00055E29" w:rsidRDefault="00055E29" w:rsidP="00055E29">
      <w:pPr>
        <w:spacing w:after="150"/>
        <w:rPr>
          <w:rFonts w:asciiTheme="minorHAnsi" w:hAnsiTheme="minorHAnsi"/>
          <w:szCs w:val="24"/>
        </w:rPr>
      </w:pPr>
    </w:p>
    <w:p w14:paraId="5878CCDF" w14:textId="08E4E6A8" w:rsidR="001C3971" w:rsidRPr="009B60E7" w:rsidRDefault="001C3971" w:rsidP="00055E29">
      <w:pPr>
        <w:spacing w:after="150"/>
        <w:rPr>
          <w:szCs w:val="24"/>
        </w:rPr>
      </w:pPr>
      <w:r w:rsidRPr="009B60E7">
        <w:rPr>
          <w:szCs w:val="24"/>
        </w:rPr>
        <w:t>В первом классе проводится комплексная проверочная работа.</w:t>
      </w:r>
    </w:p>
    <w:p w14:paraId="2D58620D" w14:textId="77777777" w:rsidR="001C3971" w:rsidRDefault="001C3971" w:rsidP="001C3971">
      <w:pPr>
        <w:jc w:val="both"/>
        <w:rPr>
          <w:szCs w:val="24"/>
        </w:rPr>
      </w:pPr>
    </w:p>
    <w:p w14:paraId="32B65ACD" w14:textId="77777777" w:rsidR="00527572" w:rsidRDefault="00527572" w:rsidP="00527572">
      <w:pPr>
        <w:jc w:val="right"/>
        <w:rPr>
          <w:rFonts w:asciiTheme="majorBidi" w:hAnsiTheme="majorBidi" w:cstheme="majorBidi"/>
          <w:sz w:val="28"/>
          <w:szCs w:val="28"/>
        </w:rPr>
      </w:pPr>
      <w:r w:rsidRPr="00AA6754">
        <w:rPr>
          <w:rFonts w:asciiTheme="majorBidi" w:hAnsiTheme="majorBidi" w:cstheme="majorBidi"/>
          <w:sz w:val="28"/>
          <w:szCs w:val="28"/>
        </w:rPr>
        <w:t xml:space="preserve"> </w:t>
      </w:r>
    </w:p>
    <w:p w14:paraId="18C6284B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0504731B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16C08C95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73DDE553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22B3A002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600E3422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1BF2DA2A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4EA8409E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27C3D28E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1E714D4E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7BAF7A41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15F2166A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03528B4C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10B68B39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4607CE6B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3486BF01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305A64ED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16DEB097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7829582F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65290047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70FC91B6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246EDEDE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4C68A5EB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65B1F5D8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773158A0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3B21E750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1EB3C533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71A106E6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4992896F" w14:textId="77777777" w:rsidR="00FF0078" w:rsidRPr="006F243D" w:rsidRDefault="00FF0078" w:rsidP="006F243D">
      <w:pPr>
        <w:jc w:val="right"/>
        <w:rPr>
          <w:rFonts w:ascii="Times New Roman" w:hAnsi="Times New Roman"/>
          <w:szCs w:val="24"/>
        </w:rPr>
      </w:pPr>
    </w:p>
    <w:sectPr w:rsidR="00FF0078" w:rsidRPr="006F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8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335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62D8E"/>
    <w:multiLevelType w:val="multilevel"/>
    <w:tmpl w:val="BD14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3704E"/>
    <w:multiLevelType w:val="multilevel"/>
    <w:tmpl w:val="5CFE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22A7E"/>
    <w:multiLevelType w:val="hybridMultilevel"/>
    <w:tmpl w:val="FB9C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4588B"/>
    <w:multiLevelType w:val="hybridMultilevel"/>
    <w:tmpl w:val="BBB8FC52"/>
    <w:lvl w:ilvl="0" w:tplc="D2BE6896">
      <w:start w:val="1"/>
      <w:numFmt w:val="decimal"/>
      <w:lvlText w:val="%1."/>
      <w:lvlJc w:val="left"/>
      <w:pPr>
        <w:ind w:left="9299" w:hanging="5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 w15:restartNumberingAfterBreak="0">
    <w:nsid w:val="60514615"/>
    <w:multiLevelType w:val="hybridMultilevel"/>
    <w:tmpl w:val="5E18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432F9"/>
    <w:multiLevelType w:val="multilevel"/>
    <w:tmpl w:val="F378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10D90"/>
    <w:multiLevelType w:val="multilevel"/>
    <w:tmpl w:val="155A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E34859"/>
    <w:multiLevelType w:val="multilevel"/>
    <w:tmpl w:val="8022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366D2"/>
    <w:multiLevelType w:val="multilevel"/>
    <w:tmpl w:val="BE4E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563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AD60E6"/>
    <w:multiLevelType w:val="hybridMultilevel"/>
    <w:tmpl w:val="71E6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602CE"/>
    <w:multiLevelType w:val="multilevel"/>
    <w:tmpl w:val="717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0469589">
    <w:abstractNumId w:val="6"/>
  </w:num>
  <w:num w:numId="2" w16cid:durableId="346955113">
    <w:abstractNumId w:val="4"/>
  </w:num>
  <w:num w:numId="3" w16cid:durableId="1716395366">
    <w:abstractNumId w:val="5"/>
  </w:num>
  <w:num w:numId="4" w16cid:durableId="918906911">
    <w:abstractNumId w:val="12"/>
  </w:num>
  <w:num w:numId="5" w16cid:durableId="2021471776">
    <w:abstractNumId w:val="3"/>
  </w:num>
  <w:num w:numId="6" w16cid:durableId="1757705166">
    <w:abstractNumId w:val="8"/>
  </w:num>
  <w:num w:numId="7" w16cid:durableId="191921428">
    <w:abstractNumId w:val="10"/>
  </w:num>
  <w:num w:numId="8" w16cid:durableId="286739669">
    <w:abstractNumId w:val="2"/>
  </w:num>
  <w:num w:numId="9" w16cid:durableId="1082796473">
    <w:abstractNumId w:val="9"/>
  </w:num>
  <w:num w:numId="10" w16cid:durableId="94056246">
    <w:abstractNumId w:val="13"/>
  </w:num>
  <w:num w:numId="11" w16cid:durableId="249848778">
    <w:abstractNumId w:val="11"/>
  </w:num>
  <w:num w:numId="12" w16cid:durableId="802191101">
    <w:abstractNumId w:val="0"/>
  </w:num>
  <w:num w:numId="13" w16cid:durableId="1106579159">
    <w:abstractNumId w:val="1"/>
  </w:num>
  <w:num w:numId="14" w16cid:durableId="1674066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24"/>
    <w:rsid w:val="00055E29"/>
    <w:rsid w:val="000823BF"/>
    <w:rsid w:val="000C0ACB"/>
    <w:rsid w:val="00100D80"/>
    <w:rsid w:val="00137E37"/>
    <w:rsid w:val="00164EA7"/>
    <w:rsid w:val="001C179C"/>
    <w:rsid w:val="001C3971"/>
    <w:rsid w:val="002253B7"/>
    <w:rsid w:val="002726A0"/>
    <w:rsid w:val="002B66C3"/>
    <w:rsid w:val="00492451"/>
    <w:rsid w:val="004C74C2"/>
    <w:rsid w:val="004E3430"/>
    <w:rsid w:val="00502215"/>
    <w:rsid w:val="00517BD8"/>
    <w:rsid w:val="00527572"/>
    <w:rsid w:val="00551BF8"/>
    <w:rsid w:val="00571BCB"/>
    <w:rsid w:val="00646668"/>
    <w:rsid w:val="006A2A0D"/>
    <w:rsid w:val="006F243D"/>
    <w:rsid w:val="00722CAB"/>
    <w:rsid w:val="007F1F3D"/>
    <w:rsid w:val="00857829"/>
    <w:rsid w:val="009C5948"/>
    <w:rsid w:val="00A623ED"/>
    <w:rsid w:val="00AA6754"/>
    <w:rsid w:val="00AF42F8"/>
    <w:rsid w:val="00B37BFB"/>
    <w:rsid w:val="00C00A54"/>
    <w:rsid w:val="00C60AA9"/>
    <w:rsid w:val="00C92677"/>
    <w:rsid w:val="00CB104C"/>
    <w:rsid w:val="00CD6FFC"/>
    <w:rsid w:val="00D17828"/>
    <w:rsid w:val="00DC716A"/>
    <w:rsid w:val="00E460C9"/>
    <w:rsid w:val="00E8189E"/>
    <w:rsid w:val="00EC1785"/>
    <w:rsid w:val="00F20585"/>
    <w:rsid w:val="00F5162D"/>
    <w:rsid w:val="00F97DD9"/>
    <w:rsid w:val="00FC3A24"/>
    <w:rsid w:val="00FE039E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7166"/>
  <w15:chartTrackingRefBased/>
  <w15:docId w15:val="{E823204B-6971-45F0-8ABE-03AEBFDC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3B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A6754"/>
    <w:pPr>
      <w:keepNext/>
      <w:keepLines/>
      <w:widowControl/>
      <w:suppressAutoHyphens w:val="0"/>
      <w:overflowPunct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B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BF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0C0A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6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a0"/>
    <w:rsid w:val="00AA6754"/>
  </w:style>
  <w:style w:type="table" w:styleId="a6">
    <w:name w:val="Table Grid"/>
    <w:basedOn w:val="a1"/>
    <w:uiPriority w:val="39"/>
    <w:rsid w:val="00AA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F007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1</dc:creator>
  <cp:keywords/>
  <dc:description/>
  <cp:lastModifiedBy>Кирилл Сычёв</cp:lastModifiedBy>
  <cp:revision>30</cp:revision>
  <cp:lastPrinted>2023-08-22T04:11:00Z</cp:lastPrinted>
  <dcterms:created xsi:type="dcterms:W3CDTF">2021-05-12T08:51:00Z</dcterms:created>
  <dcterms:modified xsi:type="dcterms:W3CDTF">2023-09-27T07:17:00Z</dcterms:modified>
</cp:coreProperties>
</file>