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EA" w:rsidRPr="009D0CEF" w:rsidRDefault="003A0BEA" w:rsidP="003A0BEA">
      <w:pPr>
        <w:jc w:val="center"/>
        <w:rPr>
          <w:b/>
          <w:sz w:val="28"/>
          <w:szCs w:val="28"/>
        </w:rPr>
      </w:pPr>
      <w:r w:rsidRPr="009D0CEF">
        <w:rPr>
          <w:b/>
          <w:sz w:val="28"/>
          <w:szCs w:val="28"/>
        </w:rPr>
        <w:t>Частное общеобразовательное учреждение религиозной организации</w:t>
      </w:r>
    </w:p>
    <w:p w:rsidR="003A0BEA" w:rsidRPr="009D0CEF" w:rsidRDefault="003A0BEA" w:rsidP="003A0BEA">
      <w:pPr>
        <w:jc w:val="center"/>
        <w:rPr>
          <w:b/>
          <w:sz w:val="28"/>
          <w:szCs w:val="28"/>
        </w:rPr>
      </w:pPr>
      <w:r w:rsidRPr="009D0CEF">
        <w:rPr>
          <w:b/>
          <w:sz w:val="28"/>
          <w:szCs w:val="28"/>
        </w:rPr>
        <w:t>«Нижегородская Епархия Русской Православной Церкви (Московский Патриа</w:t>
      </w:r>
      <w:r w:rsidRPr="009D0CEF">
        <w:rPr>
          <w:b/>
          <w:sz w:val="28"/>
          <w:szCs w:val="28"/>
        </w:rPr>
        <w:t>р</w:t>
      </w:r>
      <w:r w:rsidRPr="009D0CEF">
        <w:rPr>
          <w:b/>
          <w:sz w:val="28"/>
          <w:szCs w:val="28"/>
        </w:rPr>
        <w:t>хат)»</w:t>
      </w:r>
    </w:p>
    <w:p w:rsidR="003A0BEA" w:rsidRPr="009D0CEF" w:rsidRDefault="003A0BEA" w:rsidP="003A0BEA">
      <w:pPr>
        <w:jc w:val="center"/>
        <w:rPr>
          <w:b/>
          <w:sz w:val="28"/>
          <w:szCs w:val="28"/>
        </w:rPr>
      </w:pPr>
      <w:r w:rsidRPr="009D0CEF">
        <w:rPr>
          <w:b/>
          <w:sz w:val="28"/>
          <w:szCs w:val="28"/>
        </w:rPr>
        <w:t xml:space="preserve"> «Православная гимназия во имя Святых Кирилла и </w:t>
      </w:r>
      <w:proofErr w:type="spellStart"/>
      <w:r w:rsidRPr="009D0CEF">
        <w:rPr>
          <w:b/>
          <w:sz w:val="28"/>
          <w:szCs w:val="28"/>
        </w:rPr>
        <w:t>Мефодия</w:t>
      </w:r>
      <w:proofErr w:type="spellEnd"/>
      <w:r w:rsidRPr="009D0CEF">
        <w:rPr>
          <w:b/>
          <w:sz w:val="28"/>
          <w:szCs w:val="28"/>
        </w:rPr>
        <w:t xml:space="preserve"> г. Нижнего Новг</w:t>
      </w:r>
      <w:r w:rsidRPr="009D0CEF">
        <w:rPr>
          <w:b/>
          <w:sz w:val="28"/>
          <w:szCs w:val="28"/>
        </w:rPr>
        <w:t>о</w:t>
      </w:r>
      <w:r w:rsidRPr="009D0CEF">
        <w:rPr>
          <w:b/>
          <w:sz w:val="28"/>
          <w:szCs w:val="28"/>
        </w:rPr>
        <w:t>рода»</w:t>
      </w:r>
    </w:p>
    <w:p w:rsidR="003A0BEA" w:rsidRPr="009D0CEF" w:rsidRDefault="003A0BEA" w:rsidP="003A0BEA">
      <w:pPr>
        <w:tabs>
          <w:tab w:val="left" w:pos="1877"/>
        </w:tabs>
        <w:ind w:left="1877" w:right="-754" w:hanging="1877"/>
        <w:rPr>
          <w:b/>
          <w:bCs/>
          <w:i/>
          <w:sz w:val="28"/>
          <w:szCs w:val="28"/>
        </w:rPr>
      </w:pPr>
    </w:p>
    <w:p w:rsidR="003A0BEA" w:rsidRPr="009D0CEF" w:rsidRDefault="00403B48" w:rsidP="00403B48">
      <w:pPr>
        <w:tabs>
          <w:tab w:val="left" w:pos="1877"/>
        </w:tabs>
        <w:ind w:left="1877" w:right="-754" w:hanging="1877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ПРИЛОЖЕНИЕ № 1 </w:t>
      </w:r>
      <w:r w:rsidRPr="009D0CEF">
        <w:rPr>
          <w:sz w:val="28"/>
          <w:szCs w:val="28"/>
        </w:rPr>
        <w:t xml:space="preserve">к </w:t>
      </w:r>
      <w:r>
        <w:rPr>
          <w:sz w:val="28"/>
          <w:szCs w:val="28"/>
        </w:rPr>
        <w:t>ООП ООО</w:t>
      </w:r>
      <w:r w:rsidRPr="009D0CEF">
        <w:rPr>
          <w:sz w:val="28"/>
          <w:szCs w:val="28"/>
        </w:rPr>
        <w:t xml:space="preserve"> </w:t>
      </w:r>
      <w:r w:rsidR="003A0BEA" w:rsidRPr="009D0CEF">
        <w:rPr>
          <w:sz w:val="28"/>
          <w:szCs w:val="28"/>
        </w:rPr>
        <w:t>ЧОУРО «НЕРП</w:t>
      </w:r>
      <w:proofErr w:type="gramStart"/>
      <w:r w:rsidR="003A0BEA" w:rsidRPr="009D0CEF">
        <w:rPr>
          <w:sz w:val="28"/>
          <w:szCs w:val="28"/>
        </w:rPr>
        <w:t>Ц(</w:t>
      </w:r>
      <w:proofErr w:type="gramEnd"/>
      <w:r w:rsidR="003A0BEA" w:rsidRPr="009D0CEF">
        <w:rPr>
          <w:sz w:val="28"/>
          <w:szCs w:val="28"/>
        </w:rPr>
        <w:t xml:space="preserve">МП)» «Православная гимназия во имя Святых Кирилла и </w:t>
      </w:r>
      <w:proofErr w:type="spellStart"/>
      <w:r w:rsidR="003A0BEA" w:rsidRPr="009D0CEF">
        <w:rPr>
          <w:sz w:val="28"/>
          <w:szCs w:val="28"/>
        </w:rPr>
        <w:t>Мефодия</w:t>
      </w:r>
      <w:proofErr w:type="spellEnd"/>
      <w:r w:rsidR="003A0BEA" w:rsidRPr="009D0CEF">
        <w:rPr>
          <w:sz w:val="28"/>
          <w:szCs w:val="28"/>
        </w:rPr>
        <w:t>» Приказ № 01-10/53/1  от 22.03.2021 г</w:t>
      </w:r>
    </w:p>
    <w:p w:rsidR="003A0BEA" w:rsidRPr="009D0CEF" w:rsidRDefault="003A0BEA" w:rsidP="003A0BEA">
      <w:pPr>
        <w:pStyle w:val="1"/>
        <w:pBdr>
          <w:bottom w:val="single" w:sz="24" w:space="31" w:color="17365D"/>
        </w:pBdr>
        <w:jc w:val="center"/>
        <w:rPr>
          <w:szCs w:val="28"/>
        </w:rPr>
      </w:pPr>
      <w:r w:rsidRPr="009D0CEF">
        <w:rPr>
          <w:szCs w:val="28"/>
        </w:rPr>
        <w:t xml:space="preserve">Рабочая программа </w:t>
      </w:r>
    </w:p>
    <w:p w:rsidR="003A0BEA" w:rsidRPr="009D0CEF" w:rsidRDefault="003A0BEA" w:rsidP="003A0BEA">
      <w:pPr>
        <w:rPr>
          <w:sz w:val="28"/>
          <w:szCs w:val="28"/>
        </w:rPr>
      </w:pPr>
      <w:r w:rsidRPr="009D0CEF">
        <w:rPr>
          <w:sz w:val="28"/>
          <w:szCs w:val="28"/>
        </w:rPr>
        <w:t xml:space="preserve">ПРЕДМЕТ: </w:t>
      </w:r>
      <w:r>
        <w:rPr>
          <w:sz w:val="28"/>
          <w:szCs w:val="28"/>
        </w:rPr>
        <w:t>ГЕОМЕТРИЯ</w:t>
      </w:r>
    </w:p>
    <w:p w:rsidR="003A0BEA" w:rsidRPr="009D0CEF" w:rsidRDefault="003A0BEA" w:rsidP="003A0BEA">
      <w:pPr>
        <w:rPr>
          <w:sz w:val="28"/>
          <w:szCs w:val="28"/>
        </w:rPr>
      </w:pPr>
      <w:r>
        <w:rPr>
          <w:sz w:val="28"/>
          <w:szCs w:val="28"/>
        </w:rPr>
        <w:t>КЛАСС: 7-9</w:t>
      </w: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E903E4" w:rsidRDefault="00E903E4" w:rsidP="003A0BEA">
      <w:pPr>
        <w:rPr>
          <w:sz w:val="32"/>
          <w:szCs w:val="32"/>
        </w:rPr>
      </w:pPr>
    </w:p>
    <w:p w:rsidR="003A0BEA" w:rsidRDefault="003A0BEA" w:rsidP="003A0BEA">
      <w:pPr>
        <w:rPr>
          <w:sz w:val="32"/>
          <w:szCs w:val="32"/>
        </w:rPr>
      </w:pPr>
    </w:p>
    <w:p w:rsidR="003A0BEA" w:rsidRPr="009D0CEF" w:rsidRDefault="003A0BEA" w:rsidP="003A0BEA">
      <w:pPr>
        <w:ind w:left="1134" w:right="1132" w:firstLine="709"/>
        <w:jc w:val="center"/>
        <w:rPr>
          <w:b/>
          <w:sz w:val="28"/>
          <w:szCs w:val="28"/>
        </w:rPr>
      </w:pPr>
      <w:r w:rsidRPr="009D0CEF">
        <w:rPr>
          <w:b/>
          <w:sz w:val="28"/>
          <w:szCs w:val="28"/>
        </w:rPr>
        <w:lastRenderedPageBreak/>
        <w:t>Содержание программы</w:t>
      </w:r>
    </w:p>
    <w:p w:rsidR="003A0BEA" w:rsidRPr="009D0CEF" w:rsidRDefault="003A0BEA" w:rsidP="003A0BEA">
      <w:pPr>
        <w:ind w:left="1134" w:right="1132" w:firstLine="709"/>
        <w:jc w:val="center"/>
        <w:rPr>
          <w:b/>
          <w:sz w:val="28"/>
          <w:szCs w:val="28"/>
        </w:rPr>
      </w:pPr>
    </w:p>
    <w:p w:rsidR="003A0BEA" w:rsidRPr="009D0CEF" w:rsidRDefault="003A0BEA" w:rsidP="003A0BEA">
      <w:pPr>
        <w:spacing w:line="360" w:lineRule="auto"/>
        <w:ind w:right="1132" w:firstLine="709"/>
        <w:rPr>
          <w:sz w:val="28"/>
          <w:szCs w:val="28"/>
        </w:rPr>
      </w:pPr>
      <w:r w:rsidRPr="009D0CEF">
        <w:rPr>
          <w:sz w:val="28"/>
          <w:szCs w:val="28"/>
        </w:rPr>
        <w:t>1. Планируемые результаты освоения учебного предмета</w:t>
      </w:r>
      <w:r>
        <w:rPr>
          <w:sz w:val="28"/>
          <w:szCs w:val="28"/>
        </w:rPr>
        <w:t xml:space="preserve"> «Биология»</w:t>
      </w:r>
    </w:p>
    <w:p w:rsidR="003A0BEA" w:rsidRPr="009D0CEF" w:rsidRDefault="003A0BEA" w:rsidP="003A0BEA">
      <w:pPr>
        <w:spacing w:line="360" w:lineRule="auto"/>
        <w:ind w:right="1132" w:firstLine="709"/>
        <w:rPr>
          <w:sz w:val="28"/>
          <w:szCs w:val="28"/>
        </w:rPr>
      </w:pPr>
      <w:r w:rsidRPr="009D0CEF">
        <w:rPr>
          <w:sz w:val="28"/>
          <w:szCs w:val="28"/>
        </w:rPr>
        <w:t>2.Содержание учебного предмета</w:t>
      </w:r>
      <w:r>
        <w:rPr>
          <w:sz w:val="28"/>
          <w:szCs w:val="28"/>
        </w:rPr>
        <w:t xml:space="preserve"> «Биология»</w:t>
      </w: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  <w:r w:rsidRPr="009D0CEF">
        <w:rPr>
          <w:sz w:val="28"/>
          <w:szCs w:val="28"/>
        </w:rPr>
        <w:t>3. Тематическое планирование</w:t>
      </w:r>
      <w:r w:rsidR="00204170">
        <w:rPr>
          <w:sz w:val="28"/>
          <w:szCs w:val="28"/>
        </w:rPr>
        <w:t xml:space="preserve"> с указанием количества часов, </w:t>
      </w:r>
      <w:proofErr w:type="spellStart"/>
      <w:r w:rsidR="00204170">
        <w:rPr>
          <w:sz w:val="28"/>
          <w:szCs w:val="28"/>
        </w:rPr>
        <w:t>отводивых</w:t>
      </w:r>
      <w:proofErr w:type="spellEnd"/>
      <w:r w:rsidR="00204170">
        <w:rPr>
          <w:sz w:val="28"/>
          <w:szCs w:val="28"/>
        </w:rPr>
        <w:t xml:space="preserve"> на изучение каждой темы</w:t>
      </w:r>
      <w:r w:rsidRPr="009D0CEF">
        <w:rPr>
          <w:sz w:val="28"/>
          <w:szCs w:val="28"/>
        </w:rPr>
        <w:t xml:space="preserve">, в том числе с учетом рабочей </w:t>
      </w:r>
      <w:r>
        <w:rPr>
          <w:sz w:val="28"/>
          <w:szCs w:val="28"/>
        </w:rPr>
        <w:t xml:space="preserve"> п</w:t>
      </w:r>
      <w:r w:rsidRPr="009D0CEF">
        <w:rPr>
          <w:sz w:val="28"/>
          <w:szCs w:val="28"/>
        </w:rPr>
        <w:t>рограммы воспит</w:t>
      </w:r>
      <w:r w:rsidRPr="009D0CEF">
        <w:rPr>
          <w:sz w:val="28"/>
          <w:szCs w:val="28"/>
        </w:rPr>
        <w:t>а</w:t>
      </w:r>
      <w:r w:rsidRPr="009D0CEF">
        <w:rPr>
          <w:sz w:val="28"/>
          <w:szCs w:val="28"/>
        </w:rPr>
        <w:t>ния</w:t>
      </w: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Pr="009D0CEF" w:rsidRDefault="003A0BEA" w:rsidP="003A0BEA">
      <w:pPr>
        <w:spacing w:line="360" w:lineRule="auto"/>
        <w:ind w:right="1132" w:firstLine="709"/>
        <w:rPr>
          <w:sz w:val="28"/>
          <w:szCs w:val="28"/>
        </w:rPr>
      </w:pPr>
    </w:p>
    <w:p w:rsidR="003A0BEA" w:rsidRDefault="003A0BEA" w:rsidP="003A0BEA">
      <w:pPr>
        <w:rPr>
          <w:sz w:val="32"/>
          <w:szCs w:val="32"/>
        </w:rPr>
      </w:pPr>
    </w:p>
    <w:p w:rsidR="00446C9C" w:rsidRDefault="00446C9C" w:rsidP="00C7271C">
      <w:pPr>
        <w:widowControl w:val="0"/>
        <w:spacing w:before="120" w:after="120"/>
        <w:contextualSpacing/>
        <w:jc w:val="center"/>
        <w:rPr>
          <w:b/>
        </w:rPr>
      </w:pPr>
    </w:p>
    <w:p w:rsidR="00C7271C" w:rsidRPr="00A51438" w:rsidRDefault="00E903E4" w:rsidP="00C7271C">
      <w:pPr>
        <w:widowControl w:val="0"/>
        <w:spacing w:before="120" w:after="120"/>
        <w:contextualSpacing/>
        <w:jc w:val="center"/>
        <w:rPr>
          <w:b/>
        </w:rPr>
      </w:pPr>
      <w:r>
        <w:rPr>
          <w:b/>
        </w:rPr>
        <w:t xml:space="preserve">Планируемые </w:t>
      </w:r>
      <w:bookmarkStart w:id="0" w:name="_GoBack"/>
      <w:bookmarkEnd w:id="0"/>
      <w:r w:rsidR="0062558A" w:rsidRPr="00A51438">
        <w:rPr>
          <w:b/>
        </w:rPr>
        <w:t xml:space="preserve"> РЕЗУЛЬТАТЫ ОСВОЕНИЯ УЧЕБНОГО ПРЕДМЕТА «ГЕОМЕТРИЯ»</w:t>
      </w:r>
    </w:p>
    <w:p w:rsidR="00C7271C" w:rsidRPr="00A51438" w:rsidRDefault="00C7271C" w:rsidP="00C7271C">
      <w:pPr>
        <w:widowControl w:val="0"/>
        <w:ind w:firstLine="284"/>
        <w:contextualSpacing/>
      </w:pPr>
      <w:r w:rsidRPr="00A51438">
        <w:t>Изучение геометрии по данной программе способствует формированию у учащи</w:t>
      </w:r>
      <w:r w:rsidR="0062558A">
        <w:t>х</w:t>
      </w:r>
      <w:r w:rsidRPr="00A51438">
        <w:t>ся личностных</w:t>
      </w:r>
      <w:proofErr w:type="gramStart"/>
      <w:r w:rsidRPr="00A51438">
        <w:t xml:space="preserve"> ,</w:t>
      </w:r>
      <w:proofErr w:type="gramEnd"/>
      <w:r w:rsidR="00386F22">
        <w:t xml:space="preserve"> </w:t>
      </w:r>
      <w:proofErr w:type="spellStart"/>
      <w:r w:rsidRPr="00A51438">
        <w:t>метапредметных</w:t>
      </w:r>
      <w:proofErr w:type="spellEnd"/>
      <w:r w:rsidRPr="00A51438"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C7271C" w:rsidRPr="00A51438" w:rsidRDefault="00C7271C" w:rsidP="00C7271C">
      <w:pPr>
        <w:ind w:firstLine="709"/>
        <w:contextualSpacing/>
        <w:jc w:val="center"/>
        <w:rPr>
          <w:b/>
        </w:rPr>
      </w:pPr>
      <w:r w:rsidRPr="00A51438">
        <w:rPr>
          <w:b/>
        </w:rPr>
        <w:t>7–9 классы</w:t>
      </w:r>
    </w:p>
    <w:p w:rsidR="00C7271C" w:rsidRPr="00A51438" w:rsidRDefault="00C7271C" w:rsidP="00C7271C">
      <w:pPr>
        <w:ind w:firstLine="709"/>
        <w:contextualSpacing/>
        <w:jc w:val="both"/>
      </w:pPr>
      <w:r w:rsidRPr="00A51438">
        <w:rPr>
          <w:b/>
        </w:rPr>
        <w:t>Личностные результаты</w:t>
      </w:r>
      <w:r w:rsidRPr="00A51438">
        <w:t>: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A51438">
        <w:rPr>
          <w:rFonts w:eastAsia="Calibri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A51438">
        <w:rPr>
          <w:rFonts w:eastAsia="Calibri"/>
          <w:lang w:eastAsia="en-US"/>
        </w:rPr>
        <w:t>обучающихся</w:t>
      </w:r>
      <w:proofErr w:type="gramEnd"/>
      <w:r w:rsidRPr="00A51438">
        <w:rPr>
          <w:rFonts w:eastAsia="Calibri"/>
          <w:lang w:eastAsia="en-US"/>
        </w:rPr>
        <w:t xml:space="preserve"> к саморазвитию и с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мообразованию на основе мотивации к обучению и познанию;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осознанный выбор и построение дальнейшей индивидуальной траектории образования на базе ор</w:t>
      </w:r>
      <w:r w:rsidRPr="00A51438">
        <w:rPr>
          <w:rFonts w:eastAsia="Calibri"/>
          <w:lang w:eastAsia="en-US"/>
        </w:rPr>
        <w:t>и</w:t>
      </w:r>
      <w:r w:rsidRPr="00A51438">
        <w:rPr>
          <w:rFonts w:eastAsia="Calibri"/>
          <w:lang w:eastAsia="en-US"/>
        </w:rPr>
        <w:t>ентировки в мире профессий и профессиональных предпочтений с учётом устойчивых познав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умение контролировать процесс и результат учебной и математической деятельности;</w:t>
      </w:r>
    </w:p>
    <w:p w:rsidR="00C7271C" w:rsidRPr="00A51438" w:rsidRDefault="00C7271C" w:rsidP="00C7271C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критичность мышления, инициатива, находчивость, активность при решении геометрических з</w:t>
      </w:r>
      <w:r w:rsidRPr="00A51438">
        <w:rPr>
          <w:rFonts w:eastAsia="Calibri"/>
          <w:lang w:eastAsia="en-US"/>
        </w:rPr>
        <w:t>а</w:t>
      </w:r>
      <w:r w:rsidRPr="00A51438">
        <w:rPr>
          <w:rFonts w:eastAsia="Calibri"/>
          <w:lang w:eastAsia="en-US"/>
        </w:rPr>
        <w:t>дач.</w:t>
      </w:r>
    </w:p>
    <w:p w:rsidR="00C7271C" w:rsidRPr="00A51438" w:rsidRDefault="00C7271C" w:rsidP="00C7271C">
      <w:pPr>
        <w:ind w:firstLine="709"/>
        <w:jc w:val="both"/>
        <w:rPr>
          <w:i/>
        </w:rPr>
      </w:pPr>
      <w:r w:rsidRPr="00A51438">
        <w:rPr>
          <w:i/>
        </w:rPr>
        <w:t>Средством достижения этих результатов является: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система заданий учебников;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представленная в учебниках в явном виде организация материала по принципу минима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са;</w:t>
      </w:r>
    </w:p>
    <w:p w:rsidR="00C7271C" w:rsidRPr="00A51438" w:rsidRDefault="00C7271C" w:rsidP="00C7271C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1438">
        <w:rPr>
          <w:rFonts w:eastAsia="Calibri"/>
          <w:lang w:eastAsia="en-US"/>
        </w:rPr>
        <w:t>использование совокупности технологий, ориентированных на развитие самостоятел</w:t>
      </w:r>
      <w:r w:rsidRPr="00A51438">
        <w:rPr>
          <w:rFonts w:eastAsia="Calibri"/>
          <w:lang w:eastAsia="en-US"/>
        </w:rPr>
        <w:t>ь</w:t>
      </w:r>
      <w:r w:rsidRPr="00A51438">
        <w:rPr>
          <w:rFonts w:eastAsia="Calibri"/>
          <w:lang w:eastAsia="en-US"/>
        </w:rPr>
        <w:t>ности и критичности мышления: технология проблемного диалога, технология проду</w:t>
      </w:r>
      <w:r w:rsidRPr="00A51438">
        <w:rPr>
          <w:rFonts w:eastAsia="Calibri"/>
          <w:lang w:eastAsia="en-US"/>
        </w:rPr>
        <w:t>к</w:t>
      </w:r>
      <w:r w:rsidRPr="00A51438">
        <w:rPr>
          <w:rFonts w:eastAsia="Calibri"/>
          <w:lang w:eastAsia="en-US"/>
        </w:rPr>
        <w:t>тивного чтения, технология оценивания.</w:t>
      </w:r>
    </w:p>
    <w:p w:rsidR="00C7271C" w:rsidRPr="00A51438" w:rsidRDefault="00C7271C" w:rsidP="00C7271C">
      <w:pPr>
        <w:ind w:firstLine="709"/>
        <w:rPr>
          <w:b/>
        </w:rPr>
      </w:pPr>
      <w:proofErr w:type="spellStart"/>
      <w:r w:rsidRPr="00A51438">
        <w:rPr>
          <w:b/>
        </w:rPr>
        <w:t>Метапредметные</w:t>
      </w:r>
      <w:proofErr w:type="spellEnd"/>
      <w:r w:rsidR="0062558A">
        <w:rPr>
          <w:b/>
        </w:rPr>
        <w:t xml:space="preserve"> </w:t>
      </w:r>
      <w:r w:rsidRPr="00A51438">
        <w:rPr>
          <w:b/>
        </w:rPr>
        <w:t>результаты: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самостоятельно определять цели своего обучения, став</w:t>
      </w:r>
      <w:r w:rsidR="0062558A">
        <w:t>ить и формулировать для себя но</w:t>
      </w:r>
      <w:r w:rsidRPr="00A51438">
        <w:t>вые задания в учёбе, развивать мотивы и интересы своей познавательной деятельности;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соотносить свои действия с планируемыми результатами, осуществлять контроль</w:t>
      </w:r>
      <w:r w:rsidR="0062558A">
        <w:t xml:space="preserve"> </w:t>
      </w:r>
      <w:r w:rsidRPr="00A51438">
        <w:t>своей д</w:t>
      </w:r>
      <w:r w:rsidRPr="00A51438">
        <w:t>е</w:t>
      </w:r>
      <w:r w:rsidRPr="00A51438">
        <w:t>ятельности в процессе достижения результата, определять</w:t>
      </w:r>
      <w:r w:rsidR="0062558A">
        <w:t xml:space="preserve"> </w:t>
      </w:r>
      <w:r w:rsidRPr="00A51438">
        <w:t>способы действий в рамках предложе</w:t>
      </w:r>
      <w:r w:rsidRPr="00A51438">
        <w:t>н</w:t>
      </w:r>
      <w:r w:rsidRPr="00A51438">
        <w:t>ных условий и требований, корректировать свои действия в соответствии с изменяющейся ситу</w:t>
      </w:r>
      <w:r w:rsidRPr="00A51438">
        <w:t>а</w:t>
      </w:r>
      <w:r w:rsidRPr="00A51438">
        <w:t>цией;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определять понятия, создавать обобщения, устанавливать аналогии, классифицировать, с</w:t>
      </w:r>
      <w:r w:rsidRPr="00A51438">
        <w:t>а</w:t>
      </w:r>
      <w:r w:rsidRPr="00A51438">
        <w:t>мостоятельно выбирать основания и критерии для классификации;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устанавливать причинно-следственные связи, проводить доказательное рассуждение, умозаключ</w:t>
      </w:r>
      <w:r w:rsidRPr="00A51438">
        <w:t>е</w:t>
      </w:r>
      <w:r w:rsidRPr="00A51438">
        <w:t>ние (индуктивное, дедуктивное и по аналогии)  делать выводы;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иллюстрировать изученные понятия и свойства фигур, опровергать неверные утверждения;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proofErr w:type="spellStart"/>
      <w:r w:rsidRPr="00A51438">
        <w:t>компетентностьв</w:t>
      </w:r>
      <w:proofErr w:type="spellEnd"/>
      <w:r w:rsidRPr="00A51438">
        <w:t xml:space="preserve"> области использования информационно-коммуникационных технологий;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первоначальные предст</w:t>
      </w:r>
      <w:r w:rsidR="0062558A">
        <w:t>а</w:t>
      </w:r>
      <w:r w:rsidRPr="00A51438">
        <w:t>вления  об идеях и о методах геометрии как об универсальном языке науки и техники, о средствах моделирования явлений и процессов;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видеть геометрическую задачу в контексте проблемной ситуации в других дисциплинах, в окружающей жизни;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находить в различных источниках информации, необходимую для решения математич</w:t>
      </w:r>
      <w:r w:rsidRPr="00A51438">
        <w:t>е</w:t>
      </w:r>
      <w:r w:rsidRPr="00A51438">
        <w:t>ских проблем,  и предст</w:t>
      </w:r>
      <w:r w:rsidR="0062558A">
        <w:t>ав</w:t>
      </w:r>
      <w:r w:rsidRPr="00A51438">
        <w:t>лять её в понятной форме, принимать решение в условиях неполной или избыточной, точной или вероятной информации;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понимать и использовать математические средства наглядности (чертежи, таблицы, схемы и др.)</w:t>
      </w:r>
      <w:r w:rsidR="0062558A">
        <w:t xml:space="preserve"> </w:t>
      </w:r>
      <w:r w:rsidRPr="00A51438">
        <w:t>для</w:t>
      </w:r>
      <w:r w:rsidR="0062558A">
        <w:t xml:space="preserve"> </w:t>
      </w:r>
      <w:r w:rsidRPr="00A51438">
        <w:t xml:space="preserve">иллюстрации, </w:t>
      </w:r>
      <w:proofErr w:type="spellStart"/>
      <w:r w:rsidRPr="00A51438">
        <w:t>интерпритации</w:t>
      </w:r>
      <w:proofErr w:type="spellEnd"/>
      <w:r w:rsidRPr="00A51438">
        <w:t>, аргументации;</w:t>
      </w:r>
    </w:p>
    <w:p w:rsidR="00C7271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умение выдвигать гипотезы при решении задачи и понимать необходимость их проверки;</w:t>
      </w:r>
    </w:p>
    <w:p w:rsidR="00645C5C" w:rsidRPr="00A51438" w:rsidRDefault="00C7271C" w:rsidP="00C7271C">
      <w:pPr>
        <w:numPr>
          <w:ilvl w:val="0"/>
          <w:numId w:val="22"/>
        </w:numPr>
        <w:rPr>
          <w:b/>
        </w:rPr>
      </w:pPr>
      <w:r w:rsidRPr="00A51438">
        <w:t>понимание сущности алгоритмических предписаний и умение действовать в соответствии с пре</w:t>
      </w:r>
      <w:r w:rsidRPr="00A51438">
        <w:t>д</w:t>
      </w:r>
      <w:r w:rsidRPr="00A51438">
        <w:t>ложенным алгоритмом.</w:t>
      </w:r>
    </w:p>
    <w:p w:rsidR="00C7271C" w:rsidRPr="00A51438" w:rsidRDefault="00C7271C" w:rsidP="00C7271C">
      <w:pPr>
        <w:ind w:firstLine="709"/>
        <w:rPr>
          <w:b/>
        </w:rPr>
      </w:pPr>
      <w:r w:rsidRPr="00A51438">
        <w:rPr>
          <w:b/>
        </w:rPr>
        <w:t xml:space="preserve">Предметные результаты: 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lastRenderedPageBreak/>
        <w:t>осознание значения геометрии для повседневной жизни человека;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развитие умений работать с учебником математическим текстом (анализировать, извлекать нео</w:t>
      </w:r>
      <w:r w:rsidRPr="00A51438">
        <w:t>б</w:t>
      </w:r>
      <w:r w:rsidRPr="00A51438">
        <w:t>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владение базовым понятийным аппаратом по основным разделам содержания;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систематические знания о фигурах и их свойствах;</w:t>
      </w:r>
    </w:p>
    <w:p w:rsidR="00C7271C" w:rsidRPr="00A51438" w:rsidRDefault="00C7271C" w:rsidP="00C7271C">
      <w:pPr>
        <w:numPr>
          <w:ilvl w:val="0"/>
          <w:numId w:val="23"/>
        </w:numPr>
      </w:pPr>
      <w:r w:rsidRPr="00A51438">
        <w:t>практически значимые геометрические умения и навыки, умение применять их к решению геоме</w:t>
      </w:r>
      <w:r w:rsidRPr="00A51438">
        <w:t>т</w:t>
      </w:r>
      <w:r w:rsidRPr="00A51438">
        <w:t>рических и негеометрических задач, а именно: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изображать фигуры на плоскости;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использовать геометрический язык для описания предметов окружающего мира;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измерять длины отрезков, величины углов, вычислять площади фигур;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распознавать и изображать равные, симметричные и подобные фигуры;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выполнять построения геометрических фигур с помощью циркуля и линейки;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читать и использовать информацию, представленную на чертежах, схемах;</w:t>
      </w:r>
    </w:p>
    <w:p w:rsidR="00C7271C" w:rsidRPr="00A51438" w:rsidRDefault="00C7271C" w:rsidP="00C7271C">
      <w:pPr>
        <w:numPr>
          <w:ilvl w:val="0"/>
          <w:numId w:val="24"/>
        </w:numPr>
      </w:pPr>
      <w:r w:rsidRPr="00A51438">
        <w:t>проводить практические расчеты.</w:t>
      </w:r>
    </w:p>
    <w:p w:rsidR="00645C5C" w:rsidRPr="00B35D2F" w:rsidRDefault="00645C5C" w:rsidP="00B35D2F">
      <w:pPr>
        <w:jc w:val="center"/>
        <w:rPr>
          <w:b/>
        </w:rPr>
      </w:pPr>
      <w:r w:rsidRPr="00B35D2F">
        <w:rPr>
          <w:b/>
        </w:rPr>
        <w:t>Планируемые результаты обучения геометрии в 7-9 классах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Геометрические фигуры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пользоваться языком геометрии для описания предметов окружающего мира и их взаимного расп</w:t>
      </w:r>
      <w:r w:rsidRPr="00A51438">
        <w:t>о</w:t>
      </w:r>
      <w:r w:rsidRPr="00A51438">
        <w:t>ложения;</w:t>
      </w:r>
    </w:p>
    <w:p w:rsidR="00645C5C" w:rsidRPr="00A51438" w:rsidRDefault="00645C5C" w:rsidP="00645C5C">
      <w:r w:rsidRPr="00A51438">
        <w:t>• распознавать и изображать на чертежах и рисунках геометрические фигуры и их конфигурации;</w:t>
      </w:r>
    </w:p>
    <w:p w:rsidR="00645C5C" w:rsidRPr="00A51438" w:rsidRDefault="00645C5C" w:rsidP="00645C5C">
      <w:r w:rsidRPr="00A51438">
        <w:t>• классифицировать геометрические фигуры;</w:t>
      </w:r>
    </w:p>
    <w:p w:rsidR="00645C5C" w:rsidRPr="00A51438" w:rsidRDefault="00645C5C" w:rsidP="00645C5C">
      <w:r w:rsidRPr="00A51438"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645C5C" w:rsidRPr="00A51438" w:rsidRDefault="00645C5C" w:rsidP="00645C5C">
      <w:r w:rsidRPr="00A51438">
        <w:t>• оперировать с начальными понятиями тригонометрии и выполнять элементарные операции над функциями углов;</w:t>
      </w:r>
    </w:p>
    <w:p w:rsidR="00645C5C" w:rsidRPr="00A51438" w:rsidRDefault="00645C5C" w:rsidP="00645C5C">
      <w:r w:rsidRPr="00A51438">
        <w:t>• доказывать теоремы;</w:t>
      </w:r>
    </w:p>
    <w:p w:rsidR="00645C5C" w:rsidRPr="00A51438" w:rsidRDefault="00645C5C" w:rsidP="00645C5C">
      <w:r w:rsidRPr="00A51438"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45C5C" w:rsidRPr="00A51438" w:rsidRDefault="00645C5C" w:rsidP="00645C5C">
      <w:r w:rsidRPr="00A51438">
        <w:t>• решать несложные задачи на построение, применяя основные алгоритмы построения с помощью циркуля и линейки;</w:t>
      </w:r>
    </w:p>
    <w:p w:rsidR="00645C5C" w:rsidRPr="00A51438" w:rsidRDefault="00645C5C" w:rsidP="00645C5C">
      <w:r w:rsidRPr="00A51438">
        <w:t>• решать простейшие планиметрические задачи в пространстве.</w:t>
      </w:r>
    </w:p>
    <w:p w:rsidR="00645C5C" w:rsidRPr="00A51438" w:rsidRDefault="00645C5C" w:rsidP="00645C5C">
      <w:r w:rsidRPr="00A51438">
        <w:t>Выпускник получит возможность:</w:t>
      </w:r>
    </w:p>
    <w:p w:rsidR="00645C5C" w:rsidRPr="00A51438" w:rsidRDefault="00645C5C" w:rsidP="00645C5C">
      <w:r w:rsidRPr="00A51438">
        <w:t>•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45C5C" w:rsidRPr="00A51438" w:rsidRDefault="00645C5C" w:rsidP="00645C5C">
      <w:r w:rsidRPr="00A51438">
        <w:t>•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45C5C" w:rsidRPr="00A51438" w:rsidRDefault="00645C5C" w:rsidP="00645C5C">
      <w:r w:rsidRPr="00A51438">
        <w:t>•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45C5C" w:rsidRPr="00A51438" w:rsidRDefault="00645C5C" w:rsidP="00645C5C">
      <w:r w:rsidRPr="00A51438">
        <w:t>• научиться решать задачи на построение методом геометрического места точек и методом подобия;</w:t>
      </w:r>
    </w:p>
    <w:p w:rsidR="00645C5C" w:rsidRPr="00A51438" w:rsidRDefault="00645C5C" w:rsidP="00645C5C">
      <w:r w:rsidRPr="00A51438">
        <w:t>• приобрести опыт исследования свой</w:t>
      </w:r>
      <w:proofErr w:type="gramStart"/>
      <w:r w:rsidRPr="00A51438">
        <w:t>ств пл</w:t>
      </w:r>
      <w:proofErr w:type="gramEnd"/>
      <w:r w:rsidRPr="00A51438">
        <w:t>аниметрических фигур с помощью компьютерных пр</w:t>
      </w:r>
      <w:r w:rsidRPr="00A51438">
        <w:t>о</w:t>
      </w:r>
      <w:r w:rsidRPr="00A51438">
        <w:t>грамм;</w:t>
      </w:r>
    </w:p>
    <w:p w:rsidR="00645C5C" w:rsidRPr="00A51438" w:rsidRDefault="00645C5C" w:rsidP="00645C5C">
      <w:r w:rsidRPr="00A51438">
        <w:t>• приобрести опыт выполнения проектов.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Измерение геометрических величин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645C5C" w:rsidRPr="00A51438" w:rsidRDefault="00645C5C" w:rsidP="00645C5C">
      <w:r w:rsidRPr="00A51438">
        <w:t>• вычислять площади треугольников, прямоугольников, параллелограммов, трапеций, кругов и сект</w:t>
      </w:r>
      <w:r w:rsidRPr="00A51438">
        <w:t>о</w:t>
      </w:r>
      <w:r w:rsidRPr="00A51438">
        <w:t>ров;</w:t>
      </w:r>
    </w:p>
    <w:p w:rsidR="00645C5C" w:rsidRPr="00A51438" w:rsidRDefault="00645C5C" w:rsidP="00645C5C">
      <w:r w:rsidRPr="00A51438">
        <w:t>• вычислять длину окружности, длину дуги окружности;</w:t>
      </w:r>
    </w:p>
    <w:p w:rsidR="00645C5C" w:rsidRPr="00A51438" w:rsidRDefault="00645C5C" w:rsidP="00645C5C">
      <w:r w:rsidRPr="00A51438">
        <w:lastRenderedPageBreak/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645C5C" w:rsidRPr="00A51438" w:rsidRDefault="00645C5C" w:rsidP="00645C5C">
      <w:r w:rsidRPr="00A51438">
        <w:t>• решать задачи на доказательство с использованием формул длины окружности и длины дуги окру</w:t>
      </w:r>
      <w:r w:rsidRPr="00A51438">
        <w:t>ж</w:t>
      </w:r>
      <w:r w:rsidRPr="00A51438">
        <w:t>ности, формул площадей фигур;</w:t>
      </w:r>
    </w:p>
    <w:p w:rsidR="00645C5C" w:rsidRPr="00A51438" w:rsidRDefault="00645C5C" w:rsidP="00645C5C">
      <w:r w:rsidRPr="00A51438"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645C5C" w:rsidRPr="00A51438" w:rsidRDefault="00645C5C" w:rsidP="00645C5C">
      <w:r w:rsidRPr="00A51438">
        <w:t>Выпускник получит возможность научиться:</w:t>
      </w:r>
    </w:p>
    <w:p w:rsidR="00645C5C" w:rsidRPr="00A51438" w:rsidRDefault="00645C5C" w:rsidP="00645C5C">
      <w:r w:rsidRPr="00A51438"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645C5C" w:rsidRPr="00A51438" w:rsidRDefault="00645C5C" w:rsidP="00645C5C">
      <w:r w:rsidRPr="00A51438">
        <w:t xml:space="preserve">• вычислять площади многоугольников, используя отношения равновеликости и </w:t>
      </w:r>
      <w:proofErr w:type="spellStart"/>
      <w:r w:rsidRPr="00A51438">
        <w:t>равносоставленности</w:t>
      </w:r>
      <w:proofErr w:type="spellEnd"/>
      <w:r w:rsidRPr="00A51438">
        <w:t>;</w:t>
      </w:r>
    </w:p>
    <w:p w:rsidR="00645C5C" w:rsidRPr="00A51438" w:rsidRDefault="00645C5C" w:rsidP="00645C5C">
      <w:r w:rsidRPr="00A51438"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Координаты</w:t>
      </w:r>
    </w:p>
    <w:p w:rsidR="00645C5C" w:rsidRPr="00A51438" w:rsidRDefault="00645C5C" w:rsidP="00645C5C">
      <w:r w:rsidRPr="00A51438">
        <w:t>Выпускник научится:</w:t>
      </w:r>
    </w:p>
    <w:p w:rsidR="00645C5C" w:rsidRPr="00A51438" w:rsidRDefault="00645C5C" w:rsidP="00645C5C">
      <w:r w:rsidRPr="00A51438">
        <w:t>• вычислять длину отрезка по координатам его концов; вычислять координаты середины отрезка;</w:t>
      </w:r>
    </w:p>
    <w:p w:rsidR="00645C5C" w:rsidRPr="00A51438" w:rsidRDefault="00645C5C" w:rsidP="00645C5C">
      <w:r w:rsidRPr="00A51438">
        <w:t>• использовать координатный метод для изучения свой</w:t>
      </w:r>
      <w:proofErr w:type="gramStart"/>
      <w:r w:rsidRPr="00A51438">
        <w:t>ств пр</w:t>
      </w:r>
      <w:proofErr w:type="gramEnd"/>
      <w:r w:rsidRPr="00A51438">
        <w:t>ямых и окружностей.</w:t>
      </w:r>
    </w:p>
    <w:p w:rsidR="00645C5C" w:rsidRPr="00A51438" w:rsidRDefault="00645C5C" w:rsidP="00645C5C">
      <w:r w:rsidRPr="00A51438">
        <w:t xml:space="preserve">Выпускник получит возможность: </w:t>
      </w:r>
    </w:p>
    <w:p w:rsidR="00645C5C" w:rsidRPr="00A51438" w:rsidRDefault="00645C5C" w:rsidP="00645C5C">
      <w:r w:rsidRPr="00A51438">
        <w:t>• овладеть координатным методом решения задач на вычисления и доказательство</w:t>
      </w:r>
    </w:p>
    <w:p w:rsidR="00645C5C" w:rsidRPr="00A51438" w:rsidRDefault="00645C5C" w:rsidP="00645C5C">
      <w:r w:rsidRPr="00A51438">
        <w:t>•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645C5C" w:rsidRPr="00A51438" w:rsidRDefault="00645C5C" w:rsidP="00645C5C">
      <w:r w:rsidRPr="00A51438">
        <w:t>• 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645C5C" w:rsidRPr="00B35D2F" w:rsidRDefault="00645C5C" w:rsidP="00645C5C">
      <w:pPr>
        <w:rPr>
          <w:b/>
        </w:rPr>
      </w:pPr>
      <w:r w:rsidRPr="00B35D2F">
        <w:rPr>
          <w:b/>
        </w:rPr>
        <w:t>Векторы</w:t>
      </w:r>
    </w:p>
    <w:p w:rsidR="00645C5C" w:rsidRPr="00A51438" w:rsidRDefault="00645C5C" w:rsidP="00645C5C">
      <w:r w:rsidRPr="00A51438">
        <w:t xml:space="preserve">Выпускник научится: </w:t>
      </w:r>
    </w:p>
    <w:p w:rsidR="00645C5C" w:rsidRPr="00A51438" w:rsidRDefault="00645C5C" w:rsidP="00645C5C">
      <w:r w:rsidRPr="00A51438">
        <w:t>• оперировать с векторами: находить сумму и разность двух векторов, заданных геометрически, нах</w:t>
      </w:r>
      <w:r w:rsidRPr="00A51438">
        <w:t>о</w:t>
      </w:r>
      <w:r w:rsidRPr="00A51438">
        <w:t>дить вектор, равный произведению заданного вектора на число;</w:t>
      </w:r>
    </w:p>
    <w:p w:rsidR="00645C5C" w:rsidRPr="00A51438" w:rsidRDefault="00645C5C" w:rsidP="00645C5C">
      <w:r w:rsidRPr="00A51438">
        <w:t>•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</w:t>
      </w:r>
      <w:r w:rsidRPr="00A51438">
        <w:t>а</w:t>
      </w:r>
      <w:r w:rsidRPr="00A51438">
        <w:t>тельный, переместительный и распределительный законы;</w:t>
      </w:r>
    </w:p>
    <w:p w:rsidR="00645C5C" w:rsidRPr="00A51438" w:rsidRDefault="00645C5C" w:rsidP="00645C5C">
      <w:r w:rsidRPr="00A51438">
        <w:t>• вычислять скалярное произведение векторов, находить угол между векторами, устанавливать пе</w:t>
      </w:r>
      <w:r w:rsidRPr="00A51438">
        <w:t>р</w:t>
      </w:r>
      <w:r w:rsidRPr="00A51438">
        <w:t>пендикулярность прямых.</w:t>
      </w:r>
    </w:p>
    <w:p w:rsidR="00645C5C" w:rsidRPr="00A51438" w:rsidRDefault="00645C5C" w:rsidP="00645C5C">
      <w:r w:rsidRPr="00A51438">
        <w:t>Выпускник получит возможность:</w:t>
      </w:r>
    </w:p>
    <w:p w:rsidR="00645C5C" w:rsidRPr="00A51438" w:rsidRDefault="00645C5C" w:rsidP="00645C5C">
      <w:r w:rsidRPr="00A51438">
        <w:t>• овладеть векторным методом для решения задач на вычисления и доказательства;</w:t>
      </w:r>
    </w:p>
    <w:p w:rsidR="00645C5C" w:rsidRPr="00A51438" w:rsidRDefault="00645C5C" w:rsidP="00645C5C">
      <w:r w:rsidRPr="00A51438">
        <w:t>• приобрести опыт выполнения проектов.</w:t>
      </w:r>
    </w:p>
    <w:p w:rsidR="00C7271C" w:rsidRPr="00A51438" w:rsidRDefault="00C7271C" w:rsidP="00C7271C">
      <w:pPr>
        <w:ind w:firstLine="567"/>
        <w:jc w:val="center"/>
        <w:rPr>
          <w:b/>
        </w:rPr>
      </w:pPr>
      <w:r w:rsidRPr="00A51438">
        <w:rPr>
          <w:b/>
        </w:rPr>
        <w:t>Планируемые результаты обучения в 7 классе</w:t>
      </w:r>
    </w:p>
    <w:p w:rsidR="00C7271C" w:rsidRPr="00A51438" w:rsidRDefault="00C7271C" w:rsidP="00C7271C">
      <w:pPr>
        <w:rPr>
          <w:b/>
        </w:rPr>
      </w:pPr>
      <w:r w:rsidRPr="00A51438">
        <w:rPr>
          <w:b/>
        </w:rPr>
        <w:t>В результате изучения курса геометрии в 7 классе ученик:</w:t>
      </w:r>
    </w:p>
    <w:p w:rsidR="00C7271C" w:rsidRPr="00A51438" w:rsidRDefault="00C7271C" w:rsidP="00C7271C">
      <w:pPr>
        <w:rPr>
          <w:b/>
        </w:rPr>
      </w:pPr>
      <w:r w:rsidRPr="00A51438">
        <w:rPr>
          <w:b/>
        </w:rPr>
        <w:t>научится:</w:t>
      </w:r>
    </w:p>
    <w:p w:rsidR="00C7271C" w:rsidRPr="00A51438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1438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</w:t>
      </w:r>
      <w:r w:rsidRPr="00A51438">
        <w:rPr>
          <w:rFonts w:ascii="Times New Roman" w:hAnsi="Times New Roman"/>
          <w:sz w:val="24"/>
          <w:szCs w:val="24"/>
          <w:lang w:eastAsia="ru-RU"/>
        </w:rPr>
        <w:t>н</w:t>
      </w:r>
      <w:r w:rsidRPr="00A51438">
        <w:rPr>
          <w:rFonts w:ascii="Times New Roman" w:hAnsi="Times New Roman"/>
          <w:sz w:val="24"/>
          <w:szCs w:val="24"/>
          <w:lang w:eastAsia="ru-RU"/>
        </w:rPr>
        <w:t>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C7271C" w:rsidRPr="00A51438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1438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C7271C" w:rsidRPr="00A51438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1438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C7271C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</w:t>
      </w:r>
      <w:r w:rsidRPr="00C66A09">
        <w:rPr>
          <w:rFonts w:ascii="Times New Roman" w:hAnsi="Times New Roman"/>
          <w:sz w:val="24"/>
          <w:szCs w:val="24"/>
          <w:lang w:eastAsia="ru-RU"/>
        </w:rPr>
        <w:t>н</w:t>
      </w:r>
      <w:r w:rsidRPr="00C66A09">
        <w:rPr>
          <w:rFonts w:ascii="Times New Roman" w:hAnsi="Times New Roman"/>
          <w:sz w:val="24"/>
          <w:szCs w:val="24"/>
          <w:lang w:eastAsia="ru-RU"/>
        </w:rPr>
        <w:t>дра и конуса;</w:t>
      </w:r>
    </w:p>
    <w:p w:rsidR="00C7271C" w:rsidRPr="0010529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C7271C" w:rsidRPr="0010529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C7271C" w:rsidRPr="0010529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</w:t>
      </w:r>
      <w:r w:rsidRPr="0010529F">
        <w:rPr>
          <w:rFonts w:ascii="Times New Roman" w:hAnsi="Times New Roman"/>
          <w:sz w:val="24"/>
          <w:szCs w:val="24"/>
          <w:lang w:eastAsia="ru-RU"/>
        </w:rPr>
        <w:t>и</w:t>
      </w:r>
      <w:r w:rsidRPr="0010529F">
        <w:rPr>
          <w:rFonts w:ascii="Times New Roman" w:hAnsi="Times New Roman"/>
          <w:sz w:val="24"/>
          <w:szCs w:val="24"/>
          <w:lang w:eastAsia="ru-RU"/>
        </w:rPr>
        <w:t>гур (равенство, сравнение);</w:t>
      </w:r>
    </w:p>
    <w:p w:rsidR="00C7271C" w:rsidRPr="0010529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7271C" w:rsidRPr="0010529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lastRenderedPageBreak/>
        <w:t>решать простейшие задачи на построение, применяя основные алгоритмы построения с пом</w:t>
      </w:r>
      <w:r w:rsidRPr="0010529F">
        <w:rPr>
          <w:rFonts w:ascii="Times New Roman" w:hAnsi="Times New Roman"/>
          <w:sz w:val="24"/>
          <w:szCs w:val="24"/>
          <w:lang w:eastAsia="ru-RU"/>
        </w:rPr>
        <w:t>о</w:t>
      </w:r>
      <w:r w:rsidRPr="0010529F">
        <w:rPr>
          <w:rFonts w:ascii="Times New Roman" w:hAnsi="Times New Roman"/>
          <w:sz w:val="24"/>
          <w:szCs w:val="24"/>
          <w:lang w:eastAsia="ru-RU"/>
        </w:rPr>
        <w:t>щью циркуля и линейки;</w:t>
      </w:r>
    </w:p>
    <w:p w:rsidR="00C7271C" w:rsidRPr="00A47D3F" w:rsidRDefault="00C7271C" w:rsidP="00C7271C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C7271C" w:rsidRPr="0010529F" w:rsidRDefault="00C7271C" w:rsidP="00C7271C">
      <w:pPr>
        <w:rPr>
          <w:b/>
        </w:rPr>
      </w:pPr>
      <w:r w:rsidRPr="0010529F">
        <w:rPr>
          <w:b/>
        </w:rPr>
        <w:t>получит возможность использовать приобретенные знания и умения в практической деятельн</w:t>
      </w:r>
      <w:r w:rsidRPr="0010529F">
        <w:rPr>
          <w:b/>
        </w:rPr>
        <w:t>о</w:t>
      </w:r>
      <w:r w:rsidRPr="0010529F">
        <w:rPr>
          <w:b/>
        </w:rPr>
        <w:t xml:space="preserve">сти и повседневной жизни </w:t>
      </w:r>
      <w:proofErr w:type="gramStart"/>
      <w:r w:rsidRPr="0010529F">
        <w:rPr>
          <w:b/>
        </w:rPr>
        <w:t>для</w:t>
      </w:r>
      <w:proofErr w:type="gramEnd"/>
      <w:r w:rsidRPr="0010529F">
        <w:rPr>
          <w:b/>
        </w:rPr>
        <w:t>:</w:t>
      </w:r>
    </w:p>
    <w:p w:rsidR="00C7271C" w:rsidRPr="00C66A09" w:rsidRDefault="00C7271C" w:rsidP="00C7271C">
      <w:pPr>
        <w:pStyle w:val="a6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C7271C" w:rsidRPr="00C66A09" w:rsidRDefault="00C7271C" w:rsidP="00C7271C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C7271C" w:rsidRPr="00C66A09" w:rsidRDefault="00C7271C" w:rsidP="00C7271C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C7271C" w:rsidRPr="00C66A09" w:rsidRDefault="00C7271C" w:rsidP="00C7271C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C7271C" w:rsidRPr="00C66A09" w:rsidRDefault="00C7271C" w:rsidP="00C7271C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7271C" w:rsidRDefault="00C7271C" w:rsidP="0062558A">
      <w:pPr>
        <w:pStyle w:val="a6"/>
        <w:numPr>
          <w:ilvl w:val="0"/>
          <w:numId w:val="5"/>
        </w:numPr>
        <w:rPr>
          <w:rStyle w:val="dash0410005f0431005f0437005f0430005f0446005f0020005f0441005f043f005f0438005f0441005f043a005f0430005f005fchar1char1"/>
          <w:b/>
          <w:szCs w:val="28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ств пл</w:t>
      </w:r>
      <w:proofErr w:type="gramEnd"/>
      <w:r w:rsidRPr="00C66A09">
        <w:rPr>
          <w:rFonts w:ascii="Times New Roman" w:hAnsi="Times New Roman"/>
          <w:sz w:val="24"/>
          <w:szCs w:val="24"/>
          <w:lang w:eastAsia="ru-RU"/>
        </w:rPr>
        <w:t>аниметрических фигур с помощью компьютерных программ.</w:t>
      </w:r>
      <w:r w:rsidR="0062558A">
        <w:rPr>
          <w:rStyle w:val="dash0410005f0431005f0437005f0430005f0446005f0020005f0441005f043f005f0438005f0441005f043a005f0430005f005fchar1char1"/>
          <w:b/>
          <w:szCs w:val="28"/>
        </w:rPr>
        <w:t xml:space="preserve"> </w:t>
      </w:r>
    </w:p>
    <w:p w:rsidR="00FB5FAA" w:rsidRDefault="00366D66" w:rsidP="00366D66">
      <w:pPr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>
        <w:rPr>
          <w:rStyle w:val="dash0410005f0431005f0437005f0430005f0446005f0020005f0441005f043f005f0438005f0441005f043a005f0430005f005fchar1char1"/>
          <w:b/>
          <w:szCs w:val="28"/>
        </w:rPr>
        <w:t>СОДЕРЖАНИЕ УЧЕБНОГО ПРЕДМЕТА</w:t>
      </w:r>
      <w:r w:rsidR="00C7271C">
        <w:rPr>
          <w:rStyle w:val="dash0410005f0431005f0437005f0430005f0446005f0020005f0441005f043f005f0438005f0441005f043a005f0430005f005fchar1char1"/>
          <w:b/>
          <w:szCs w:val="28"/>
        </w:rPr>
        <w:t xml:space="preserve"> </w:t>
      </w:r>
      <w:r w:rsidR="003A0BEA">
        <w:rPr>
          <w:rStyle w:val="dash0410005f0431005f0437005f0430005f0446005f0020005f0441005f043f005f0438005f0441005f043a005f0430005f005fchar1char1"/>
          <w:b/>
          <w:szCs w:val="28"/>
        </w:rPr>
        <w:t>«Геометрия»</w:t>
      </w:r>
    </w:p>
    <w:p w:rsidR="00366D66" w:rsidRDefault="00C7271C" w:rsidP="00366D66">
      <w:pPr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>
        <w:rPr>
          <w:rStyle w:val="dash0410005f0431005f0437005f0430005f0446005f0020005f0441005f043f005f0438005f0441005f043a005f0430005f005fchar1char1"/>
          <w:b/>
          <w:szCs w:val="28"/>
        </w:rPr>
        <w:t>7 класс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40"/>
        <w:gridCol w:w="901"/>
        <w:gridCol w:w="2156"/>
        <w:gridCol w:w="1023"/>
        <w:gridCol w:w="4820"/>
      </w:tblGrid>
      <w:tr w:rsidR="001032A6" w:rsidTr="00386F22">
        <w:tc>
          <w:tcPr>
            <w:tcW w:w="1840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Название ра</w:t>
            </w:r>
            <w:r w:rsidRPr="00460C89">
              <w:rPr>
                <w:b/>
              </w:rPr>
              <w:t>з</w:t>
            </w:r>
            <w:r w:rsidRPr="00460C89">
              <w:rPr>
                <w:b/>
              </w:rPr>
              <w:t>дела</w:t>
            </w:r>
          </w:p>
        </w:tc>
        <w:tc>
          <w:tcPr>
            <w:tcW w:w="901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Кол-во ч</w:t>
            </w:r>
            <w:r w:rsidRPr="00460C89">
              <w:rPr>
                <w:b/>
              </w:rPr>
              <w:t>а</w:t>
            </w:r>
            <w:r w:rsidRPr="00460C89">
              <w:rPr>
                <w:b/>
              </w:rPr>
              <w:t>сов</w:t>
            </w:r>
          </w:p>
        </w:tc>
        <w:tc>
          <w:tcPr>
            <w:tcW w:w="2156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Изучаемые пон</w:t>
            </w:r>
            <w:r w:rsidRPr="00460C89">
              <w:rPr>
                <w:b/>
              </w:rPr>
              <w:t>я</w:t>
            </w:r>
            <w:r w:rsidRPr="00460C89">
              <w:rPr>
                <w:b/>
              </w:rPr>
              <w:t>тия</w:t>
            </w:r>
          </w:p>
        </w:tc>
        <w:tc>
          <w:tcPr>
            <w:tcW w:w="1023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Фо</w:t>
            </w:r>
            <w:r w:rsidRPr="00460C89">
              <w:rPr>
                <w:b/>
              </w:rPr>
              <w:t>р</w:t>
            </w:r>
            <w:r w:rsidRPr="00460C89">
              <w:rPr>
                <w:b/>
              </w:rPr>
              <w:t>мы о</w:t>
            </w:r>
            <w:r w:rsidRPr="00460C89">
              <w:rPr>
                <w:b/>
              </w:rPr>
              <w:t>р</w:t>
            </w:r>
            <w:r w:rsidRPr="00460C89">
              <w:rPr>
                <w:b/>
              </w:rPr>
              <w:t>ган</w:t>
            </w:r>
            <w:r w:rsidRPr="00460C89">
              <w:rPr>
                <w:b/>
              </w:rPr>
              <w:t>и</w:t>
            </w:r>
            <w:r w:rsidRPr="00460C89">
              <w:rPr>
                <w:b/>
              </w:rPr>
              <w:t>зации уче</w:t>
            </w:r>
            <w:r w:rsidRPr="00460C89">
              <w:rPr>
                <w:b/>
              </w:rPr>
              <w:t>б</w:t>
            </w:r>
            <w:r w:rsidRPr="00460C89">
              <w:rPr>
                <w:b/>
              </w:rPr>
              <w:t>ной де</w:t>
            </w:r>
            <w:r w:rsidRPr="00460C89">
              <w:rPr>
                <w:b/>
              </w:rPr>
              <w:t>я</w:t>
            </w:r>
            <w:r w:rsidRPr="00460C89">
              <w:rPr>
                <w:b/>
              </w:rPr>
              <w:t>тел</w:t>
            </w:r>
            <w:r w:rsidRPr="00460C89">
              <w:rPr>
                <w:b/>
              </w:rPr>
              <w:t>ь</w:t>
            </w:r>
            <w:r w:rsidRPr="00460C89">
              <w:rPr>
                <w:b/>
              </w:rPr>
              <w:t>ности</w:t>
            </w:r>
          </w:p>
        </w:tc>
        <w:tc>
          <w:tcPr>
            <w:tcW w:w="4820" w:type="dxa"/>
          </w:tcPr>
          <w:p w:rsidR="001032A6" w:rsidRPr="00460C89" w:rsidRDefault="001032A6" w:rsidP="001032A6">
            <w:pPr>
              <w:rPr>
                <w:b/>
              </w:rPr>
            </w:pPr>
            <w:r w:rsidRPr="00460C89">
              <w:rPr>
                <w:b/>
              </w:rPr>
              <w:t>Основные виды учебной деятельности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460C89" w:rsidRDefault="001032A6" w:rsidP="001032A6">
            <w:pPr>
              <w:rPr>
                <w:b/>
                <w:szCs w:val="28"/>
              </w:rPr>
            </w:pPr>
            <w:r w:rsidRPr="00460C89">
              <w:rPr>
                <w:b/>
              </w:rPr>
              <w:t>Простейшие геометрич</w:t>
            </w:r>
            <w:r w:rsidRPr="00460C89">
              <w:rPr>
                <w:b/>
              </w:rPr>
              <w:t>е</w:t>
            </w:r>
            <w:r w:rsidRPr="00460C89">
              <w:rPr>
                <w:b/>
              </w:rPr>
              <w:t>ские фигуры и их свойства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Точки и прямые. Отрезок и его длина Луч. Угол. Измерение углов.  Смежные и  ве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тикальные углы. Перпендикуля</w:t>
            </w:r>
            <w:r w:rsidRPr="001032A6">
              <w:rPr>
                <w:szCs w:val="28"/>
              </w:rPr>
              <w:t>р</w:t>
            </w:r>
            <w:r w:rsidRPr="001032A6">
              <w:rPr>
                <w:szCs w:val="28"/>
              </w:rPr>
              <w:t>ные прямые. А</w:t>
            </w:r>
            <w:r w:rsidRPr="001032A6">
              <w:rPr>
                <w:szCs w:val="28"/>
              </w:rPr>
              <w:t>к</w:t>
            </w:r>
            <w:r w:rsidRPr="001032A6">
              <w:rPr>
                <w:szCs w:val="28"/>
              </w:rPr>
              <w:t>сиомы.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1023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определение пересекающихся пр</w:t>
            </w:r>
            <w:r w:rsidRPr="001032A6">
              <w:rPr>
                <w:sz w:val="20"/>
                <w:szCs w:val="20"/>
              </w:rPr>
              <w:t>я</w:t>
            </w:r>
            <w:r w:rsidRPr="001032A6">
              <w:rPr>
                <w:sz w:val="20"/>
                <w:szCs w:val="20"/>
              </w:rPr>
              <w:t xml:space="preserve">мых, свойство расположения точек на </w:t>
            </w:r>
            <w:proofErr w:type="gramStart"/>
            <w:r w:rsidRPr="001032A6">
              <w:rPr>
                <w:sz w:val="20"/>
                <w:szCs w:val="20"/>
              </w:rPr>
              <w:t>прямой</w:t>
            </w:r>
            <w:proofErr w:type="gramEnd"/>
            <w:r w:rsidRPr="001032A6">
              <w:rPr>
                <w:sz w:val="20"/>
                <w:szCs w:val="20"/>
              </w:rPr>
              <w:t>. Док</w:t>
            </w:r>
            <w:r w:rsidRPr="001032A6">
              <w:rPr>
                <w:sz w:val="20"/>
                <w:szCs w:val="20"/>
              </w:rPr>
              <w:t>а</w:t>
            </w:r>
            <w:r w:rsidRPr="001032A6">
              <w:rPr>
                <w:sz w:val="20"/>
                <w:szCs w:val="20"/>
              </w:rPr>
              <w:t xml:space="preserve">зывать теорему о </w:t>
            </w:r>
            <w:proofErr w:type="gramStart"/>
            <w:r w:rsidRPr="001032A6">
              <w:rPr>
                <w:sz w:val="20"/>
                <w:szCs w:val="20"/>
              </w:rPr>
              <w:t>пересекающихся</w:t>
            </w:r>
            <w:proofErr w:type="gramEnd"/>
            <w:r w:rsidRPr="001032A6">
              <w:rPr>
                <w:sz w:val="20"/>
                <w:szCs w:val="20"/>
              </w:rPr>
              <w:t xml:space="preserve"> прямых.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Применять свойство точки и прямой при решении задач.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определения равных отрезков, сер</w:t>
            </w:r>
            <w:r w:rsidRPr="001032A6">
              <w:rPr>
                <w:sz w:val="20"/>
                <w:szCs w:val="20"/>
              </w:rPr>
              <w:t>е</w:t>
            </w:r>
            <w:r w:rsidRPr="001032A6">
              <w:rPr>
                <w:sz w:val="20"/>
                <w:szCs w:val="20"/>
              </w:rPr>
              <w:t>дины отрезка, расстояния между двумя точками, свойство длины отрезка.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отрезки на чертежах, с помощью че</w:t>
            </w:r>
            <w:r w:rsidRPr="001032A6">
              <w:rPr>
                <w:sz w:val="20"/>
                <w:szCs w:val="20"/>
              </w:rPr>
              <w:t>р</w:t>
            </w:r>
            <w:r w:rsidRPr="001032A6">
              <w:rPr>
                <w:sz w:val="20"/>
                <w:szCs w:val="20"/>
              </w:rPr>
              <w:t>тежных инструментов строить отрезки, сравнивать отрезки. Находить длину отрезка.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 xml:space="preserve">Формулировать определения дополнительных лучей, развёрнутого угла, равных углов, биссектрисы угла, свойство величины угла. Классифицировать углы.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лучи, углы, биссектрису угла, с пом</w:t>
            </w:r>
            <w:r w:rsidRPr="001032A6">
              <w:rPr>
                <w:sz w:val="20"/>
                <w:szCs w:val="20"/>
              </w:rPr>
              <w:t>о</w:t>
            </w:r>
            <w:r w:rsidRPr="001032A6">
              <w:rPr>
                <w:sz w:val="20"/>
                <w:szCs w:val="20"/>
              </w:rPr>
              <w:t>щью чертежных инструментов изображать и обозн</w:t>
            </w:r>
            <w:r w:rsidRPr="001032A6">
              <w:rPr>
                <w:sz w:val="20"/>
                <w:szCs w:val="20"/>
              </w:rPr>
              <w:t>а</w:t>
            </w:r>
            <w:r w:rsidRPr="001032A6">
              <w:rPr>
                <w:sz w:val="20"/>
                <w:szCs w:val="20"/>
              </w:rPr>
              <w:t>чать лучи и углы. Находить градусную меру угла.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Формулировать определение смежных углов, сво</w:t>
            </w:r>
            <w:r w:rsidRPr="001032A6">
              <w:rPr>
                <w:sz w:val="20"/>
                <w:szCs w:val="20"/>
              </w:rPr>
              <w:t>й</w:t>
            </w:r>
            <w:r w:rsidRPr="001032A6">
              <w:rPr>
                <w:sz w:val="20"/>
                <w:szCs w:val="20"/>
              </w:rPr>
              <w:t>ство смежных углов. Доказывать теорему о сво</w:t>
            </w:r>
            <w:r w:rsidRPr="001032A6">
              <w:rPr>
                <w:sz w:val="20"/>
                <w:szCs w:val="20"/>
              </w:rPr>
              <w:t>й</w:t>
            </w:r>
            <w:r w:rsidRPr="001032A6">
              <w:rPr>
                <w:sz w:val="20"/>
                <w:szCs w:val="20"/>
              </w:rPr>
              <w:t>ствах смежных углов.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на чертежах смежные углы, изображать с помощью чертежных инструментов смежные углы. Применять свойства смежных углов при решении задач.</w:t>
            </w:r>
          </w:p>
          <w:p w:rsidR="001032A6" w:rsidRP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 xml:space="preserve">Формулировать определение вертикальных углов, свойство вертикальных углов. Доказывать теорему о свойствах вертикальных углов. 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1032A6">
              <w:rPr>
                <w:sz w:val="20"/>
                <w:szCs w:val="20"/>
              </w:rPr>
              <w:t>Распознавать на чертежах вертикальные углы, изо</w:t>
            </w:r>
            <w:r w:rsidRPr="001032A6">
              <w:rPr>
                <w:sz w:val="20"/>
                <w:szCs w:val="20"/>
              </w:rPr>
              <w:t>б</w:t>
            </w:r>
            <w:r w:rsidRPr="001032A6">
              <w:rPr>
                <w:sz w:val="20"/>
                <w:szCs w:val="20"/>
              </w:rPr>
              <w:t>ражать с помощью чертежных инструментов верт</w:t>
            </w:r>
            <w:r w:rsidRPr="001032A6">
              <w:rPr>
                <w:sz w:val="20"/>
                <w:szCs w:val="20"/>
              </w:rPr>
              <w:t>и</w:t>
            </w:r>
            <w:r w:rsidRPr="001032A6">
              <w:rPr>
                <w:sz w:val="20"/>
                <w:szCs w:val="20"/>
              </w:rPr>
              <w:t>кальные углы. Применять свойства вертикальных углов при решении задач.</w:t>
            </w:r>
          </w:p>
          <w:p w:rsidR="001032A6" w:rsidRPr="006115C4" w:rsidRDefault="001032A6" w:rsidP="001032A6">
            <w:pPr>
              <w:rPr>
                <w:sz w:val="20"/>
                <w:szCs w:val="20"/>
              </w:rPr>
            </w:pPr>
            <w:r w:rsidRPr="006115C4">
              <w:rPr>
                <w:sz w:val="20"/>
                <w:szCs w:val="20"/>
              </w:rPr>
              <w:t xml:space="preserve">Пояснять, что такое аксиома, определение.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6115C4">
              <w:rPr>
                <w:sz w:val="20"/>
                <w:szCs w:val="20"/>
              </w:rPr>
              <w:lastRenderedPageBreak/>
              <w:t>Решать задачи на вычисление и доказательство, пр</w:t>
            </w:r>
            <w:r w:rsidRPr="006115C4">
              <w:rPr>
                <w:sz w:val="20"/>
                <w:szCs w:val="20"/>
              </w:rPr>
              <w:t>о</w:t>
            </w:r>
            <w:r w:rsidRPr="006115C4">
              <w:rPr>
                <w:sz w:val="20"/>
                <w:szCs w:val="20"/>
              </w:rPr>
              <w:t>водя необходимые доказательные рассуждения.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BA4834" w:rsidRDefault="001032A6" w:rsidP="001032A6">
            <w:pPr>
              <w:widowControl w:val="0"/>
              <w:ind w:firstLine="142"/>
              <w:rPr>
                <w:b/>
              </w:rPr>
            </w:pPr>
            <w:r w:rsidRPr="00524516">
              <w:rPr>
                <w:b/>
              </w:rPr>
              <w:lastRenderedPageBreak/>
              <w:t>Треугольн</w:t>
            </w:r>
            <w:r w:rsidRPr="00524516">
              <w:rPr>
                <w:b/>
              </w:rPr>
              <w:t>и</w:t>
            </w:r>
            <w:r w:rsidRPr="00524516">
              <w:rPr>
                <w:b/>
              </w:rPr>
              <w:t>ки</w:t>
            </w:r>
            <w:r w:rsidRPr="00524516">
              <w:t xml:space="preserve">. 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56" w:type="dxa"/>
          </w:tcPr>
          <w:p w:rsidR="001032A6" w:rsidRPr="00524516" w:rsidRDefault="001032A6" w:rsidP="001032A6">
            <w:pPr>
              <w:widowControl w:val="0"/>
            </w:pPr>
            <w:r w:rsidRPr="00524516">
              <w:t>Равные треугол</w:t>
            </w:r>
            <w:r w:rsidRPr="00524516">
              <w:t>ь</w:t>
            </w:r>
            <w:r w:rsidRPr="00524516">
              <w:t>ники. Высота, м</w:t>
            </w:r>
            <w:r w:rsidRPr="00524516">
              <w:t>е</w:t>
            </w:r>
            <w:r w:rsidRPr="00524516">
              <w:t>диана, биссектр</w:t>
            </w:r>
            <w:r w:rsidRPr="00524516">
              <w:t>и</w:t>
            </w:r>
            <w:r w:rsidRPr="00524516">
              <w:t>са треугольника. Первый и второй признаки раве</w:t>
            </w:r>
            <w:r w:rsidRPr="00524516">
              <w:t>н</w:t>
            </w:r>
            <w:r w:rsidRPr="00524516">
              <w:t>ства треугольн</w:t>
            </w:r>
            <w:r w:rsidRPr="00524516">
              <w:t>и</w:t>
            </w:r>
            <w:r w:rsidRPr="00524516">
              <w:t>ков Равнобедре</w:t>
            </w:r>
            <w:r w:rsidRPr="00524516">
              <w:t>н</w:t>
            </w:r>
            <w:r w:rsidRPr="00524516">
              <w:t>ный треугольник и его свойства. Пр</w:t>
            </w:r>
            <w:r w:rsidRPr="00524516">
              <w:t>и</w:t>
            </w:r>
            <w:r w:rsidRPr="00524516">
              <w:t>знаки равнобе</w:t>
            </w:r>
            <w:r w:rsidRPr="00524516">
              <w:t>д</w:t>
            </w:r>
            <w:r w:rsidRPr="00524516">
              <w:t>ренного треугол</w:t>
            </w:r>
            <w:r w:rsidRPr="00524516">
              <w:t>ь</w:t>
            </w:r>
            <w:r w:rsidRPr="00524516">
              <w:t>ника. Третий пр</w:t>
            </w:r>
            <w:r w:rsidRPr="00524516">
              <w:t>и</w:t>
            </w:r>
            <w:r w:rsidRPr="00524516">
              <w:t>знак равенства треугольников.</w:t>
            </w:r>
            <w:r>
              <w:t xml:space="preserve"> Теоремы.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1023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Описывать смысл понятия «равные фиг</w:t>
            </w:r>
            <w:r w:rsidRPr="001032A6">
              <w:rPr>
                <w:szCs w:val="28"/>
              </w:rPr>
              <w:t>у</w:t>
            </w:r>
            <w:r w:rsidRPr="001032A6">
              <w:rPr>
                <w:szCs w:val="28"/>
              </w:rPr>
              <w:t>ры». Приводить примеры равных фигур. Изображать на рисунках прямоугольные, остроугольные, тупоугольные треугольники и их элементы. Формулировать определения остроугольного, тупоугольного, прям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угольного треугольников, равных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ников, периметра треугольника, основное свойство равенства треугольников. Доказ</w:t>
            </w:r>
            <w:r w:rsidRPr="001032A6">
              <w:rPr>
                <w:szCs w:val="28"/>
              </w:rPr>
              <w:t>ы</w:t>
            </w:r>
            <w:r w:rsidRPr="001032A6">
              <w:rPr>
                <w:szCs w:val="28"/>
              </w:rPr>
              <w:t xml:space="preserve">вать теорему о единственности прямой, перпендикулярной данной (случай, когда точка лежит </w:t>
            </w:r>
            <w:proofErr w:type="gramStart"/>
            <w:r w:rsidRPr="001032A6">
              <w:rPr>
                <w:szCs w:val="28"/>
              </w:rPr>
              <w:t>вне</w:t>
            </w:r>
            <w:proofErr w:type="gramEnd"/>
            <w:r w:rsidRPr="001032A6">
              <w:rPr>
                <w:szCs w:val="28"/>
              </w:rPr>
              <w:t xml:space="preserve"> данной прямой). Распозн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вать элементы треугольника, находить п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риметр треугольника, распознавать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угольники по видам углов.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биссектрисы, высоты, медианы треугольника. Проводить высоты, медианы и биссектрисы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 xml:space="preserve">ника.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</w:t>
            </w:r>
            <w:r w:rsidRPr="001032A6">
              <w:rPr>
                <w:szCs w:val="28"/>
              </w:rPr>
              <w:t>ы</w:t>
            </w:r>
            <w:r w:rsidRPr="001032A6">
              <w:rPr>
                <w:szCs w:val="28"/>
              </w:rPr>
              <w:t>соты, медианы и биссектрисы треугольника.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серединного перпендикуляра отрезка, свойство середи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ного перпендикуляра отрезка. Доказывать первый признак равенства треугольников, свойство серединного перпендикуляра о</w:t>
            </w:r>
            <w:r w:rsidRPr="001032A6">
              <w:rPr>
                <w:szCs w:val="28"/>
              </w:rPr>
              <w:t>т</w:t>
            </w:r>
            <w:r w:rsidRPr="001032A6">
              <w:rPr>
                <w:szCs w:val="28"/>
              </w:rPr>
              <w:t xml:space="preserve">резка.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первый признак равенства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угольников при решении задач.</w:t>
            </w:r>
          </w:p>
          <w:p w:rsidR="001032A6" w:rsidRDefault="001032A6" w:rsidP="001032A6">
            <w:pPr>
              <w:rPr>
                <w:sz w:val="20"/>
                <w:szCs w:val="20"/>
              </w:rPr>
            </w:pPr>
            <w:r w:rsidRPr="006115C4">
              <w:rPr>
                <w:sz w:val="20"/>
                <w:szCs w:val="20"/>
              </w:rPr>
              <w:t>Применять второй признак равенства треугольников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равнобедре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ного, равностороннего, разностороннего треугольников. Изображать на рисунках равносторонние и равнобедренные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угольники и их элементы.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треугольники в зависимости от количества разных сторон, находить эл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менты равнобедренного треугольника. 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шать задачи, используя определения равн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бедренного, равностороннего, разносторо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него треугольников.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свойства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нобедренного и равностороннего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 xml:space="preserve">ников.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равнобедренного и равностороннего треугольников при реш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и доказывать признаки ра</w:t>
            </w:r>
            <w:r w:rsidRPr="001032A6">
              <w:rPr>
                <w:szCs w:val="28"/>
              </w:rPr>
              <w:t>в</w:t>
            </w:r>
            <w:r w:rsidRPr="001032A6">
              <w:rPr>
                <w:szCs w:val="28"/>
              </w:rPr>
              <w:t>нобедренного треугольника.  Применять признаки равнобедренного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 третий признак равенства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lastRenderedPageBreak/>
              <w:t>угольников, свойство точек, равноудалё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 xml:space="preserve">ных от конца отрезка.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третий признак равенства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угольников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Выделять условие и заключение теоремы, определять виды теорем, формулировать утверждение, обратное </w:t>
            </w:r>
            <w:proofErr w:type="gramStart"/>
            <w:r w:rsidRPr="001032A6">
              <w:rPr>
                <w:szCs w:val="28"/>
              </w:rPr>
              <w:t>данному</w:t>
            </w:r>
            <w:proofErr w:type="gramEnd"/>
            <w:r w:rsidRPr="001032A6">
              <w:rPr>
                <w:szCs w:val="28"/>
              </w:rPr>
              <w:t>, распозн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 xml:space="preserve">вать взаимно обратные теоремы, разъяснять, в чём заключается метод доказательства от противного.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вычисление и доказател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ство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Параллел</w:t>
            </w:r>
            <w:r w:rsidRPr="00524516">
              <w:rPr>
                <w:b/>
              </w:rPr>
              <w:t>ь</w:t>
            </w:r>
            <w:r w:rsidRPr="00524516">
              <w:rPr>
                <w:b/>
              </w:rPr>
              <w:t>ные прямые. Сумма углов треугольника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t xml:space="preserve">Параллельные прямые. Признаки </w:t>
            </w:r>
            <w:proofErr w:type="gramStart"/>
            <w:r w:rsidRPr="00524516">
              <w:t>параллельных</w:t>
            </w:r>
            <w:proofErr w:type="gramEnd"/>
            <w:r w:rsidRPr="00524516">
              <w:t xml:space="preserve"> прямых. Свойства </w:t>
            </w:r>
            <w:proofErr w:type="gramStart"/>
            <w:r w:rsidRPr="00524516">
              <w:t>параллельных</w:t>
            </w:r>
            <w:proofErr w:type="gramEnd"/>
            <w:r w:rsidRPr="00524516">
              <w:t xml:space="preserve"> прямых. Сумма углов треугольн</w:t>
            </w:r>
            <w:r w:rsidRPr="00524516">
              <w:t>и</w:t>
            </w:r>
            <w:r w:rsidRPr="00524516">
              <w:t>ка. Прямоугол</w:t>
            </w:r>
            <w:r w:rsidRPr="00524516">
              <w:t>ь</w:t>
            </w:r>
            <w:r w:rsidRPr="00524516">
              <w:t>ный треугольник. Свойства прям</w:t>
            </w:r>
            <w:r w:rsidRPr="00524516">
              <w:t>о</w:t>
            </w:r>
            <w:r w:rsidRPr="00524516">
              <w:t>угольног</w:t>
            </w:r>
            <w:r>
              <w:t>о тр</w:t>
            </w:r>
            <w:r>
              <w:t>е</w:t>
            </w:r>
            <w:r>
              <w:t>угольника</w:t>
            </w:r>
          </w:p>
        </w:tc>
        <w:tc>
          <w:tcPr>
            <w:tcW w:w="1023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параллельные пр</w:t>
            </w:r>
            <w:r w:rsidRPr="001032A6">
              <w:rPr>
                <w:szCs w:val="28"/>
              </w:rPr>
              <w:t>я</w:t>
            </w:r>
            <w:r w:rsidRPr="001032A6">
              <w:rPr>
                <w:szCs w:val="28"/>
              </w:rPr>
              <w:t xml:space="preserve">мые. Формулировать определение </w:t>
            </w:r>
            <w:proofErr w:type="gramStart"/>
            <w:r w:rsidRPr="001032A6">
              <w:rPr>
                <w:szCs w:val="28"/>
              </w:rPr>
              <w:t>пара</w:t>
            </w:r>
            <w:r w:rsidRPr="001032A6">
              <w:rPr>
                <w:szCs w:val="28"/>
              </w:rPr>
              <w:t>л</w:t>
            </w:r>
            <w:r w:rsidRPr="001032A6">
              <w:rPr>
                <w:szCs w:val="28"/>
              </w:rPr>
              <w:t>лельных</w:t>
            </w:r>
            <w:proofErr w:type="gramEnd"/>
            <w:r w:rsidRPr="001032A6">
              <w:rPr>
                <w:szCs w:val="28"/>
              </w:rPr>
              <w:t xml:space="preserve"> прямых, признак параллельности прямых. Доказывать признак параллельн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двух прямых, связанный с их перпенд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 xml:space="preserve">кулярностью третьей прямой.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 параллельности двух прямых, связанный с их перпендикулярн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стью третьей прямой,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односторонние у</w:t>
            </w:r>
            <w:r w:rsidRPr="001032A6">
              <w:rPr>
                <w:szCs w:val="28"/>
              </w:rPr>
              <w:t>г</w:t>
            </w:r>
            <w:r w:rsidRPr="001032A6">
              <w:rPr>
                <w:szCs w:val="28"/>
              </w:rPr>
              <w:t xml:space="preserve">лы, </w:t>
            </w:r>
            <w:proofErr w:type="spellStart"/>
            <w:r w:rsidRPr="001032A6">
              <w:rPr>
                <w:szCs w:val="28"/>
              </w:rPr>
              <w:t>накрестлежащие</w:t>
            </w:r>
            <w:proofErr w:type="spellEnd"/>
            <w:r w:rsidRPr="001032A6">
              <w:rPr>
                <w:szCs w:val="28"/>
              </w:rPr>
              <w:t xml:space="preserve"> углы, соответственные углы. Формулировать признаки параллел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 xml:space="preserve">ности </w:t>
            </w:r>
            <w:proofErr w:type="gramStart"/>
            <w:r w:rsidRPr="001032A6">
              <w:rPr>
                <w:szCs w:val="28"/>
              </w:rPr>
              <w:t>прямых</w:t>
            </w:r>
            <w:proofErr w:type="gramEnd"/>
            <w:r w:rsidRPr="001032A6">
              <w:rPr>
                <w:szCs w:val="28"/>
              </w:rPr>
              <w:t>. Доказывать признаки пара</w:t>
            </w:r>
            <w:r w:rsidRPr="001032A6">
              <w:rPr>
                <w:szCs w:val="28"/>
              </w:rPr>
              <w:t>л</w:t>
            </w:r>
            <w:r w:rsidRPr="001032A6">
              <w:rPr>
                <w:szCs w:val="28"/>
              </w:rPr>
              <w:t>лельности двух прямых.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параллельности двух прямых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Формулировать определение расстояния между </w:t>
            </w:r>
            <w:proofErr w:type="gramStart"/>
            <w:r w:rsidRPr="001032A6">
              <w:rPr>
                <w:szCs w:val="28"/>
              </w:rPr>
              <w:t>параллельными</w:t>
            </w:r>
            <w:proofErr w:type="gramEnd"/>
            <w:r w:rsidRPr="001032A6">
              <w:rPr>
                <w:szCs w:val="28"/>
              </w:rPr>
              <w:t xml:space="preserve"> прямыми, свойства параллельных прямых, свойства углов, о</w:t>
            </w:r>
            <w:r w:rsidRPr="001032A6">
              <w:rPr>
                <w:szCs w:val="28"/>
              </w:rPr>
              <w:t>б</w:t>
            </w:r>
            <w:r w:rsidRPr="001032A6">
              <w:rPr>
                <w:szCs w:val="28"/>
              </w:rPr>
              <w:t xml:space="preserve">разованных при пересечении параллельных прямых секущей. Доказывать свойства </w:t>
            </w:r>
            <w:proofErr w:type="gramStart"/>
            <w:r w:rsidRPr="001032A6">
              <w:rPr>
                <w:szCs w:val="28"/>
              </w:rPr>
              <w:t>п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раллельных</w:t>
            </w:r>
            <w:proofErr w:type="gramEnd"/>
            <w:r w:rsidRPr="001032A6">
              <w:rPr>
                <w:szCs w:val="28"/>
              </w:rPr>
              <w:t xml:space="preserve"> прямых.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параллельных прямых при решении задач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свойство суммы углов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угольника. Доказывать теорему о сумме у</w:t>
            </w:r>
            <w:r w:rsidRPr="001032A6">
              <w:rPr>
                <w:szCs w:val="28"/>
              </w:rPr>
              <w:t>г</w:t>
            </w:r>
            <w:r w:rsidRPr="001032A6">
              <w:rPr>
                <w:szCs w:val="28"/>
              </w:rPr>
              <w:t xml:space="preserve">лов треугольника.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углов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определение внешнего угла треугольника, свойство внешнего угла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угольника. Доказывать теорему о внешнем угле треугольника. Применять свойство внешнего угла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 теоремы о неравенстве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угольника, о соотношении между сторонами и углами треугольника.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теоремы о неравенстве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угольника, о соотношении между сторонами и углами треугольника при решении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Применять свойства углов треугольника, </w:t>
            </w:r>
            <w:r w:rsidRPr="001032A6">
              <w:rPr>
                <w:szCs w:val="28"/>
              </w:rPr>
              <w:lastRenderedPageBreak/>
              <w:t>внешнего угла треугольника, теоремы о н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равенстве треугольника, о соотношении между сторонами и углами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Распознавать и строить прямоугольный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 и его элементы. Формулировать определения гипотенузы и катета, признаки равенства прямоугольных треугольников. Доказывать признаки равенства прям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 xml:space="preserve">угольных треугольников.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признаки равенства прямоугол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ных треугольников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свойства прямоугольного треугольника. Доказывать теоремы о сво</w:t>
            </w:r>
            <w:r w:rsidRPr="001032A6">
              <w:rPr>
                <w:szCs w:val="28"/>
              </w:rPr>
              <w:t>й</w:t>
            </w:r>
            <w:r w:rsidRPr="001032A6">
              <w:rPr>
                <w:szCs w:val="28"/>
              </w:rPr>
              <w:t>ствах прямоугольного треугольника.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прямоугольного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 при решении задач.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524516">
              <w:rPr>
                <w:b/>
              </w:rPr>
              <w:lastRenderedPageBreak/>
              <w:t>Окружность и круг. Геоме</w:t>
            </w:r>
            <w:r w:rsidRPr="00524516">
              <w:rPr>
                <w:b/>
              </w:rPr>
              <w:t>т</w:t>
            </w:r>
            <w:r w:rsidRPr="00524516">
              <w:rPr>
                <w:b/>
              </w:rPr>
              <w:t>рические  п</w:t>
            </w:r>
            <w:r w:rsidRPr="00524516">
              <w:rPr>
                <w:b/>
              </w:rPr>
              <w:t>о</w:t>
            </w:r>
            <w:r w:rsidRPr="00524516">
              <w:rPr>
                <w:b/>
              </w:rPr>
              <w:t>строения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Геометрическое место точек. Окружность и круг. Некоторые свойства окру</w:t>
            </w:r>
            <w:r w:rsidRPr="001032A6">
              <w:rPr>
                <w:szCs w:val="28"/>
              </w:rPr>
              <w:t>ж</w:t>
            </w:r>
            <w:r w:rsidRPr="001032A6">
              <w:rPr>
                <w:szCs w:val="28"/>
              </w:rPr>
              <w:t>ности. Касател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ная к окружности. Описанная и вп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санная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 треугольника.  Задачи на постр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ение. Метод ге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метрических мест точек в задачах на построение.</w:t>
            </w:r>
          </w:p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1023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Пояснять, что такое геометрическое место точек (ГМТ). Приводить примеры ГМТ. Формулировать определения окружности, круга, их элементов, свойства серединного перпендикуляра как ГМТ, биссектрисы угла как ГМТ. Доказывать теоремы о середи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ном перпендикуляре и биссектрисе угла как ГМТ. Распознавать и изображать на рису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ках окружность и её элементы. Решать зад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чи на нахождение элементов окружности и круга.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Доказывать, что данная фигура является ГМТ.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Решать задачи на нахождение элементов окружности и круга.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Формулировать определения диаметра и хорды. Доказывать основные свойства окружности.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 при реш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нии задач.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Изображать на рисунках касательную к окружности. Описывать взаимное распол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жение окружности и прямой. Формулир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вать определения касательной к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сти, свойства касательной к окружности, признаки касательной. Доказывать свойство и признаки касательной к окружности. Применять свойство и признаки касател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ной к окружности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Формулировать определения окружности, описанной около треугольника, окружности, вписанной в треугольник, свойства точки пересечения серединных перпендикуляров сторон треугольника, точки пересечения биссектрис углов треугольника. Доказывать теоремы об окружности, вписанной в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 xml:space="preserve">угольник, описанной около треугольника. 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lastRenderedPageBreak/>
              <w:t>Распознавать и изображать на рисунках окружность, вписанную в треугольник, и окружность, описанную около него.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вписанной и описанной окружностей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Пояснять, что такое задача на построение. 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 xml:space="preserve">Решать задачи на построение: построение угла, равного </w:t>
            </w:r>
            <w:proofErr w:type="gramStart"/>
            <w:r w:rsidRPr="001032A6">
              <w:rPr>
                <w:szCs w:val="28"/>
              </w:rPr>
              <w:t>данному</w:t>
            </w:r>
            <w:proofErr w:type="gramEnd"/>
            <w:r w:rsidRPr="001032A6">
              <w:rPr>
                <w:szCs w:val="28"/>
              </w:rPr>
              <w:t>; построение сер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динного перпендикуляра данного отрезка; построение прямой, проходящей через да</w:t>
            </w:r>
            <w:r w:rsidRPr="001032A6">
              <w:rPr>
                <w:szCs w:val="28"/>
              </w:rPr>
              <w:t>н</w:t>
            </w:r>
            <w:r w:rsidRPr="001032A6">
              <w:rPr>
                <w:szCs w:val="28"/>
              </w:rPr>
              <w:t>ную точку и перпендикулярной данной прямой; построение биссектрисы данного угла.</w:t>
            </w:r>
          </w:p>
          <w:p w:rsid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треугольника по заданным элементам: построение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 по двум сторонам и углу между ними; по стороне и двум прилежащим к ней углам; по трём сторонам.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построение методом ГМТ.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901" w:type="dxa"/>
          </w:tcPr>
          <w:p w:rsidR="001032A6" w:rsidRPr="001032A6" w:rsidRDefault="00460C89" w:rsidP="001032A6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1023" w:type="dxa"/>
          </w:tcPr>
          <w:p w:rsidR="001032A6" w:rsidRPr="001032A6" w:rsidRDefault="00386F22" w:rsidP="001032A6">
            <w:pPr>
              <w:rPr>
                <w:szCs w:val="28"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</w:t>
            </w:r>
            <w:r w:rsidRPr="0056584E">
              <w:rPr>
                <w:bCs/>
              </w:rPr>
              <w:t>к</w:t>
            </w:r>
            <w:r w:rsidRPr="0056584E">
              <w:rPr>
                <w:bCs/>
              </w:rPr>
              <w:t>тивная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свойство точки и прямой, сво</w:t>
            </w:r>
            <w:r w:rsidRPr="001032A6">
              <w:rPr>
                <w:szCs w:val="28"/>
              </w:rPr>
              <w:t>й</w:t>
            </w:r>
            <w:r w:rsidRPr="001032A6">
              <w:rPr>
                <w:szCs w:val="28"/>
              </w:rPr>
              <w:t>ство длины отрезка, свойство величины у</w:t>
            </w:r>
            <w:r w:rsidRPr="001032A6">
              <w:rPr>
                <w:szCs w:val="28"/>
              </w:rPr>
              <w:t>г</w:t>
            </w:r>
            <w:r w:rsidRPr="001032A6">
              <w:rPr>
                <w:szCs w:val="28"/>
              </w:rPr>
              <w:t>ла, свойства смежных и вертикальных у</w:t>
            </w:r>
            <w:r w:rsidRPr="001032A6">
              <w:rPr>
                <w:szCs w:val="28"/>
              </w:rPr>
              <w:t>г</w:t>
            </w:r>
            <w:r w:rsidRPr="001032A6">
              <w:rPr>
                <w:szCs w:val="28"/>
              </w:rPr>
              <w:t>лов, признаки параллельности двух прямых, свойства параллельных прямых при реш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задачи, используя определения в</w:t>
            </w:r>
            <w:r w:rsidRPr="001032A6">
              <w:rPr>
                <w:szCs w:val="28"/>
              </w:rPr>
              <w:t>ы</w:t>
            </w:r>
            <w:r w:rsidRPr="001032A6">
              <w:rPr>
                <w:szCs w:val="28"/>
              </w:rPr>
              <w:t>соты, медианы и биссектрисы треугольника. Применять признаки равенства треугольн</w:t>
            </w:r>
            <w:r w:rsidRPr="001032A6">
              <w:rPr>
                <w:szCs w:val="28"/>
              </w:rPr>
              <w:t>и</w:t>
            </w:r>
            <w:r w:rsidRPr="001032A6">
              <w:rPr>
                <w:szCs w:val="28"/>
              </w:rPr>
              <w:t>ков, свойства равнобедренного и равност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роннего треугольников, признаки равнобе</w:t>
            </w:r>
            <w:r w:rsidRPr="001032A6">
              <w:rPr>
                <w:szCs w:val="28"/>
              </w:rPr>
              <w:t>д</w:t>
            </w:r>
            <w:r w:rsidRPr="001032A6">
              <w:rPr>
                <w:szCs w:val="28"/>
              </w:rPr>
              <w:t>ренного треугольника, свойства углов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угольника, свойство внешнего угла тр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угольника, теорему о неравенстве треугол</w:t>
            </w:r>
            <w:r w:rsidRPr="001032A6">
              <w:rPr>
                <w:szCs w:val="28"/>
              </w:rPr>
              <w:t>ь</w:t>
            </w:r>
            <w:r w:rsidRPr="001032A6">
              <w:rPr>
                <w:szCs w:val="28"/>
              </w:rPr>
              <w:t>ника, теорему о соотношении между стор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нами и углами треугольника, признаки р</w:t>
            </w:r>
            <w:r w:rsidRPr="001032A6">
              <w:rPr>
                <w:szCs w:val="28"/>
              </w:rPr>
              <w:t>а</w:t>
            </w:r>
            <w:r w:rsidRPr="001032A6">
              <w:rPr>
                <w:szCs w:val="28"/>
              </w:rPr>
              <w:t>венства прямоугольных треугольников, свойства прямоугольного треугольника при решении задач.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Решать задачи на нахождение элементов окружности и круга.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свойства окружности, свойство и признаки касательной к окружности, свойства вписанной и описанной окружн</w:t>
            </w:r>
            <w:r w:rsidRPr="001032A6">
              <w:rPr>
                <w:szCs w:val="28"/>
              </w:rPr>
              <w:t>о</w:t>
            </w:r>
            <w:r w:rsidRPr="001032A6">
              <w:rPr>
                <w:szCs w:val="28"/>
              </w:rPr>
              <w:t>стей при решении задач. Решать задачи на построение, задачи на построение методом ГМТ.</w:t>
            </w:r>
          </w:p>
          <w:p w:rsidR="001032A6" w:rsidRPr="001032A6" w:rsidRDefault="001032A6" w:rsidP="001032A6">
            <w:pPr>
              <w:rPr>
                <w:szCs w:val="28"/>
              </w:rPr>
            </w:pPr>
            <w:r w:rsidRPr="001032A6">
              <w:rPr>
                <w:szCs w:val="28"/>
              </w:rPr>
              <w:t>Применять изученные определения и теор</w:t>
            </w:r>
            <w:r w:rsidRPr="001032A6">
              <w:rPr>
                <w:szCs w:val="28"/>
              </w:rPr>
              <w:t>е</w:t>
            </w:r>
            <w:r w:rsidRPr="001032A6">
              <w:rPr>
                <w:szCs w:val="28"/>
              </w:rPr>
              <w:t>мы к решению задач.</w:t>
            </w:r>
          </w:p>
        </w:tc>
      </w:tr>
      <w:tr w:rsidR="001032A6" w:rsidRPr="001032A6" w:rsidTr="00386F22">
        <w:tc>
          <w:tcPr>
            <w:tcW w:w="1840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901" w:type="dxa"/>
          </w:tcPr>
          <w:p w:rsidR="001032A6" w:rsidRPr="001032A6" w:rsidRDefault="001032A6" w:rsidP="001032A6">
            <w:pPr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156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1023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  <w:tc>
          <w:tcPr>
            <w:tcW w:w="4820" w:type="dxa"/>
          </w:tcPr>
          <w:p w:rsidR="001032A6" w:rsidRPr="001032A6" w:rsidRDefault="001032A6" w:rsidP="001032A6">
            <w:pPr>
              <w:rPr>
                <w:szCs w:val="28"/>
              </w:rPr>
            </w:pPr>
          </w:p>
        </w:tc>
      </w:tr>
    </w:tbl>
    <w:p w:rsidR="001032A6" w:rsidRPr="001032A6" w:rsidRDefault="001032A6" w:rsidP="001032A6">
      <w:pPr>
        <w:rPr>
          <w:szCs w:val="28"/>
        </w:rPr>
      </w:pPr>
    </w:p>
    <w:p w:rsidR="00366D66" w:rsidRPr="00524516" w:rsidRDefault="00366D66" w:rsidP="00366D66">
      <w:pPr>
        <w:widowControl w:val="0"/>
      </w:pPr>
      <w:r>
        <w:t>.</w:t>
      </w:r>
    </w:p>
    <w:p w:rsidR="00FB5FAA" w:rsidRDefault="00FB5FAA" w:rsidP="00FB5FAA">
      <w:pPr>
        <w:shd w:val="clear" w:color="auto" w:fill="FFFFFF"/>
        <w:jc w:val="center"/>
        <w:rPr>
          <w:rStyle w:val="c28"/>
          <w:b/>
          <w:bCs/>
          <w:color w:val="000000"/>
          <w:sz w:val="28"/>
          <w:szCs w:val="28"/>
        </w:rPr>
      </w:pPr>
      <w:r>
        <w:rPr>
          <w:rStyle w:val="c28"/>
          <w:b/>
          <w:bCs/>
          <w:color w:val="000000"/>
          <w:sz w:val="28"/>
          <w:szCs w:val="28"/>
        </w:rPr>
        <w:t xml:space="preserve">8 </w:t>
      </w:r>
      <w:r w:rsidR="0062558A">
        <w:rPr>
          <w:rStyle w:val="c28"/>
          <w:b/>
          <w:bCs/>
          <w:color w:val="000000"/>
          <w:sz w:val="28"/>
          <w:szCs w:val="28"/>
        </w:rPr>
        <w:t>класс</w:t>
      </w:r>
    </w:p>
    <w:p w:rsidR="00460C89" w:rsidRDefault="00460C89" w:rsidP="00FB5FAA">
      <w:pPr>
        <w:shd w:val="clear" w:color="auto" w:fill="FFFFFF"/>
        <w:jc w:val="center"/>
        <w:rPr>
          <w:rStyle w:val="c28"/>
          <w:b/>
          <w:bCs/>
          <w:color w:val="000000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736"/>
        <w:gridCol w:w="2309"/>
        <w:gridCol w:w="1350"/>
        <w:gridCol w:w="4677"/>
      </w:tblGrid>
      <w:tr w:rsidR="00460C89" w:rsidTr="00386F22">
        <w:tc>
          <w:tcPr>
            <w:tcW w:w="1809" w:type="dxa"/>
          </w:tcPr>
          <w:p w:rsidR="00460C89" w:rsidRPr="00F603A0" w:rsidRDefault="00460C89" w:rsidP="00F36DA1">
            <w:r w:rsidRPr="00F603A0">
              <w:t>Название ра</w:t>
            </w:r>
            <w:r w:rsidRPr="00F603A0">
              <w:t>з</w:t>
            </w:r>
            <w:r w:rsidRPr="00F603A0">
              <w:lastRenderedPageBreak/>
              <w:t>дела</w:t>
            </w:r>
          </w:p>
        </w:tc>
        <w:tc>
          <w:tcPr>
            <w:tcW w:w="736" w:type="dxa"/>
          </w:tcPr>
          <w:p w:rsidR="00460C89" w:rsidRPr="00F603A0" w:rsidRDefault="00460C89" w:rsidP="00F36DA1">
            <w:r w:rsidRPr="00F603A0">
              <w:lastRenderedPageBreak/>
              <w:t>Кол-</w:t>
            </w:r>
            <w:r w:rsidRPr="00F603A0">
              <w:lastRenderedPageBreak/>
              <w:t>во ч</w:t>
            </w:r>
            <w:r w:rsidRPr="00F603A0">
              <w:t>а</w:t>
            </w:r>
            <w:r w:rsidRPr="00F603A0">
              <w:t>сов</w:t>
            </w:r>
          </w:p>
        </w:tc>
        <w:tc>
          <w:tcPr>
            <w:tcW w:w="2309" w:type="dxa"/>
          </w:tcPr>
          <w:p w:rsidR="00460C89" w:rsidRPr="00F603A0" w:rsidRDefault="00460C89" w:rsidP="00F36DA1">
            <w:r w:rsidRPr="00F603A0">
              <w:lastRenderedPageBreak/>
              <w:t>Изучаемые понятия</w:t>
            </w:r>
          </w:p>
        </w:tc>
        <w:tc>
          <w:tcPr>
            <w:tcW w:w="1350" w:type="dxa"/>
          </w:tcPr>
          <w:p w:rsidR="00460C89" w:rsidRPr="00F603A0" w:rsidRDefault="00460C89" w:rsidP="00F36DA1">
            <w:r w:rsidRPr="00F603A0">
              <w:t xml:space="preserve">Формы </w:t>
            </w:r>
            <w:r w:rsidRPr="00F603A0">
              <w:lastRenderedPageBreak/>
              <w:t>организ</w:t>
            </w:r>
            <w:r w:rsidRPr="00F603A0">
              <w:t>а</w:t>
            </w:r>
            <w:r w:rsidRPr="00F603A0">
              <w:t>ции уче</w:t>
            </w:r>
            <w:r w:rsidRPr="00F603A0">
              <w:t>б</w:t>
            </w:r>
            <w:r w:rsidRPr="00F603A0">
              <w:t>ной де</w:t>
            </w:r>
            <w:r w:rsidRPr="00F603A0">
              <w:t>я</w:t>
            </w:r>
            <w:r w:rsidRPr="00F603A0">
              <w:t>тельности</w:t>
            </w:r>
          </w:p>
        </w:tc>
        <w:tc>
          <w:tcPr>
            <w:tcW w:w="4677" w:type="dxa"/>
          </w:tcPr>
          <w:p w:rsidR="00460C89" w:rsidRDefault="00460C89" w:rsidP="00F36DA1">
            <w:r w:rsidRPr="00F603A0">
              <w:lastRenderedPageBreak/>
              <w:t>Основные виды учебной деятельности</w:t>
            </w:r>
          </w:p>
        </w:tc>
      </w:tr>
      <w:tr w:rsidR="00460C89" w:rsidTr="00386F22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lastRenderedPageBreak/>
              <w:t>Четыре</w:t>
            </w:r>
            <w:r w:rsidRPr="00FB5FAA">
              <w:rPr>
                <w:b/>
              </w:rPr>
              <w:t>х</w:t>
            </w:r>
            <w:r w:rsidRPr="00FB5FAA">
              <w:rPr>
                <w:b/>
              </w:rPr>
              <w:t>угольники</w:t>
            </w:r>
          </w:p>
        </w:tc>
        <w:tc>
          <w:tcPr>
            <w:tcW w:w="736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09" w:type="dxa"/>
          </w:tcPr>
          <w:p w:rsidR="00460C89" w:rsidRDefault="00460C89" w:rsidP="00460C89">
            <w:pPr>
              <w:rPr>
                <w:color w:val="000000"/>
              </w:rPr>
            </w:pPr>
            <w:r w:rsidRPr="00460C89">
              <w:rPr>
                <w:color w:val="000000"/>
              </w:rPr>
              <w:t>Многоугольник, выпуклый мног</w:t>
            </w:r>
            <w:r w:rsidRPr="00460C89">
              <w:rPr>
                <w:color w:val="000000"/>
              </w:rPr>
              <w:t>о</w:t>
            </w:r>
            <w:r w:rsidRPr="00460C89">
              <w:rPr>
                <w:color w:val="000000"/>
              </w:rPr>
              <w:t>угольник, четыре</w:t>
            </w:r>
            <w:r w:rsidRPr="00460C89">
              <w:rPr>
                <w:color w:val="000000"/>
              </w:rPr>
              <w:t>х</w:t>
            </w:r>
            <w:r w:rsidRPr="00460C89">
              <w:rPr>
                <w:color w:val="000000"/>
              </w:rPr>
              <w:t>угольник. Паралл</w:t>
            </w:r>
            <w:r w:rsidRPr="00460C89">
              <w:rPr>
                <w:color w:val="000000"/>
              </w:rPr>
              <w:t>е</w:t>
            </w:r>
            <w:r w:rsidRPr="00460C89">
              <w:rPr>
                <w:color w:val="000000"/>
              </w:rPr>
              <w:t>лограмм, его сво</w:t>
            </w:r>
            <w:r w:rsidRPr="00460C89">
              <w:rPr>
                <w:color w:val="000000"/>
              </w:rPr>
              <w:t>й</w:t>
            </w:r>
            <w:r w:rsidRPr="00460C89">
              <w:rPr>
                <w:color w:val="000000"/>
              </w:rPr>
              <w:t>ства и признаки. Трапеция. Прям</w:t>
            </w:r>
            <w:r w:rsidRPr="00460C89">
              <w:rPr>
                <w:color w:val="000000"/>
              </w:rPr>
              <w:t>о</w:t>
            </w:r>
            <w:r w:rsidRPr="00460C89">
              <w:rPr>
                <w:color w:val="000000"/>
              </w:rPr>
              <w:t>угольник, ромб, квадрат, их сво</w:t>
            </w:r>
            <w:r w:rsidRPr="00460C89">
              <w:rPr>
                <w:color w:val="000000"/>
              </w:rPr>
              <w:t>й</w:t>
            </w:r>
            <w:r w:rsidRPr="00460C89">
              <w:rPr>
                <w:color w:val="000000"/>
              </w:rPr>
              <w:t>ства. Центральные и вписанные углы. Вписанные и оп</w:t>
            </w:r>
            <w:r w:rsidRPr="00460C89">
              <w:rPr>
                <w:color w:val="000000"/>
              </w:rPr>
              <w:t>и</w:t>
            </w:r>
            <w:r w:rsidRPr="00460C89">
              <w:rPr>
                <w:color w:val="000000"/>
              </w:rPr>
              <w:t>санные четыре</w:t>
            </w:r>
            <w:r w:rsidRPr="00460C89">
              <w:rPr>
                <w:color w:val="000000"/>
              </w:rPr>
              <w:t>х</w:t>
            </w:r>
            <w:r w:rsidRPr="00460C89">
              <w:rPr>
                <w:color w:val="000000"/>
              </w:rPr>
              <w:t>угольники Осевая и центральная си</w:t>
            </w:r>
            <w:r w:rsidRPr="00460C89">
              <w:rPr>
                <w:color w:val="000000"/>
              </w:rPr>
              <w:t>м</w:t>
            </w:r>
            <w:r w:rsidRPr="00460C89">
              <w:rPr>
                <w:color w:val="000000"/>
              </w:rPr>
              <w:t>метрии.</w:t>
            </w: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Пояснять, что такое четырёхугольник. Описывать элементы четырёхугольника. Распознавать выпуклые и невыпуклые ч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 xml:space="preserve">тырёхугольники.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Изображать и находить на рисунках чет</w:t>
            </w:r>
            <w:r w:rsidRPr="00F36DA1">
              <w:rPr>
                <w:color w:val="000000"/>
              </w:rPr>
              <w:t>ы</w:t>
            </w:r>
            <w:r w:rsidRPr="00F36DA1">
              <w:rPr>
                <w:color w:val="000000"/>
              </w:rPr>
              <w:t>рёхугольники разных видов и их элеме</w:t>
            </w:r>
            <w:r w:rsidRPr="00F36DA1">
              <w:rPr>
                <w:color w:val="000000"/>
              </w:rPr>
              <w:t>н</w:t>
            </w:r>
            <w:r w:rsidRPr="00F36DA1">
              <w:rPr>
                <w:color w:val="000000"/>
              </w:rPr>
              <w:t>ты.  Доказывать теорему о сумме углов четырёхугольника.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о сумме углов чет</w:t>
            </w:r>
            <w:r w:rsidRPr="00F36DA1">
              <w:rPr>
                <w:color w:val="000000"/>
              </w:rPr>
              <w:t>ы</w:t>
            </w:r>
            <w:r w:rsidRPr="00F36DA1">
              <w:rPr>
                <w:color w:val="000000"/>
              </w:rPr>
              <w:t>рёхугольника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Решать задачи на нахождение элементов четырёхугольника. Применять теорему о сумме углов четырёхугольника при реш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параллел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грамма, высоты параллелограмма; сво</w:t>
            </w:r>
            <w:r w:rsidRPr="00F36DA1">
              <w:rPr>
                <w:color w:val="000000"/>
              </w:rPr>
              <w:t>й</w:t>
            </w:r>
            <w:r w:rsidRPr="00F36DA1">
              <w:rPr>
                <w:color w:val="000000"/>
              </w:rPr>
              <w:t>ства параллелограмма. Доказывать теор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мы о свойствах параллелограмма.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свойства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Использовать определение и применять свойства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признаки параллелогра</w:t>
            </w:r>
            <w:r w:rsidRPr="00F36DA1">
              <w:rPr>
                <w:color w:val="000000"/>
              </w:rPr>
              <w:t>м</w:t>
            </w:r>
            <w:r w:rsidRPr="00F36DA1">
              <w:rPr>
                <w:color w:val="000000"/>
              </w:rPr>
              <w:t>ма. Доказывать теоремы о признаках п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раллелограмма.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признаки параллелограмма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прямоугол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 xml:space="preserve">ника; свойства прямоугольника; признаки прямоугольника. Доказывать теоремы o </w:t>
            </w:r>
            <w:proofErr w:type="gramStart"/>
            <w:r w:rsidRPr="00F36DA1">
              <w:rPr>
                <w:color w:val="000000"/>
              </w:rPr>
              <w:t>свойствах</w:t>
            </w:r>
            <w:proofErr w:type="gramEnd"/>
            <w:r w:rsidRPr="00F36DA1">
              <w:rPr>
                <w:color w:val="000000"/>
              </w:rPr>
              <w:t xml:space="preserve"> и признаках прямоугольника.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прямоугольник и его элеме</w:t>
            </w:r>
            <w:r w:rsidRPr="00F36DA1">
              <w:rPr>
                <w:color w:val="000000"/>
              </w:rPr>
              <w:t>н</w:t>
            </w:r>
            <w:r w:rsidRPr="00F36DA1">
              <w:rPr>
                <w:color w:val="000000"/>
              </w:rPr>
              <w:t>ты. Применять свойства и признаки пр</w:t>
            </w:r>
            <w:r w:rsidRPr="00F36DA1">
              <w:rPr>
                <w:color w:val="000000"/>
              </w:rPr>
              <w:t>я</w:t>
            </w:r>
            <w:r w:rsidRPr="00F36DA1">
              <w:rPr>
                <w:color w:val="000000"/>
              </w:rPr>
              <w:t>моугольника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ромба; сво</w:t>
            </w:r>
            <w:r w:rsidRPr="00F36DA1">
              <w:rPr>
                <w:color w:val="000000"/>
              </w:rPr>
              <w:t>й</w:t>
            </w:r>
            <w:r w:rsidRPr="00F36DA1">
              <w:rPr>
                <w:color w:val="000000"/>
              </w:rPr>
              <w:t xml:space="preserve">ства ромба; признаки ромба. 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o </w:t>
            </w:r>
            <w:proofErr w:type="gramStart"/>
            <w:r w:rsidRPr="00F36DA1">
              <w:rPr>
                <w:color w:val="000000"/>
              </w:rPr>
              <w:t>свойствах</w:t>
            </w:r>
            <w:proofErr w:type="gramEnd"/>
            <w:r w:rsidRPr="00F36DA1">
              <w:rPr>
                <w:color w:val="000000"/>
              </w:rPr>
              <w:t xml:space="preserve"> и призн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ках ромба.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ромб и его элементы. Пр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менять свойства и признаки ромба при 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квадрата; свойства квадрата. Доказывать теоремы о свойствах квадрата.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квадрат и его элементы. Применять свойства квадрата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средней л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 xml:space="preserve">нии треугольника; свойства средней линии </w:t>
            </w:r>
            <w:r w:rsidRPr="00F36DA1">
              <w:rPr>
                <w:color w:val="000000"/>
              </w:rPr>
              <w:lastRenderedPageBreak/>
              <w:t>треугольника. Доказывать свойства сре</w:t>
            </w:r>
            <w:r w:rsidRPr="00F36DA1">
              <w:rPr>
                <w:color w:val="000000"/>
              </w:rPr>
              <w:t>д</w:t>
            </w:r>
            <w:r w:rsidRPr="00F36DA1">
              <w:rPr>
                <w:color w:val="000000"/>
              </w:rPr>
              <w:t>ней линии треугольника.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и строить среднюю линию треугольника. Применять свойства сре</w:t>
            </w:r>
            <w:r w:rsidRPr="00F36DA1">
              <w:rPr>
                <w:color w:val="000000"/>
              </w:rPr>
              <w:t>д</w:t>
            </w:r>
            <w:r w:rsidRPr="00F36DA1">
              <w:rPr>
                <w:color w:val="000000"/>
              </w:rPr>
              <w:t>ней линии треугольника при решении з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трапеции, высоты трапеции.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трапецию и её элементы, строить трапецию. Решать задачи на нахождение элементов трапеции.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средней л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нии трапеции; свойства средней линии трапеции. Доказывать свойство средней линии трапеции, свойства равнобокой тр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пеции.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свойство средней линии трап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ции, свойства равнобокой трапеции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центрального угла окружности, вписанного угла окру</w:t>
            </w:r>
            <w:r w:rsidRPr="00F36DA1">
              <w:rPr>
                <w:color w:val="000000"/>
              </w:rPr>
              <w:t>ж</w:t>
            </w:r>
            <w:r w:rsidRPr="00F36DA1">
              <w:rPr>
                <w:color w:val="000000"/>
              </w:rPr>
              <w:t>ности; свойства вписанного угла. Доказ</w:t>
            </w:r>
            <w:r w:rsidRPr="00F36DA1">
              <w:rPr>
                <w:color w:val="000000"/>
              </w:rPr>
              <w:t>ы</w:t>
            </w:r>
            <w:r w:rsidRPr="00F36DA1">
              <w:rPr>
                <w:color w:val="000000"/>
              </w:rPr>
              <w:t xml:space="preserve">вать теоремы о градусной мере вписанного угла.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центральные и вписанные углы. Применять свойство градусной меры вписанного угла, свойство вписанных у</w:t>
            </w:r>
            <w:r w:rsidRPr="00F36DA1">
              <w:rPr>
                <w:color w:val="000000"/>
              </w:rPr>
              <w:t>г</w:t>
            </w:r>
            <w:r w:rsidRPr="00F36DA1">
              <w:rPr>
                <w:color w:val="000000"/>
              </w:rPr>
              <w:t>лов, опирающихся на одну и ту же дугу, свойство вписанного угла, опирающегося на диаметр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вписанного четырёхугольника; свойство вписанного четырёхугольника; признак вписанного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о свойстве и признаке вписанного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Описывать окружность около четырё</w:t>
            </w:r>
            <w:r w:rsidRPr="00F36DA1">
              <w:rPr>
                <w:color w:val="000000"/>
              </w:rPr>
              <w:t>х</w:t>
            </w:r>
            <w:r w:rsidRPr="00F36DA1">
              <w:rPr>
                <w:color w:val="000000"/>
              </w:rPr>
              <w:t>угольника. Применять свойство четырё</w:t>
            </w:r>
            <w:r w:rsidRPr="00F36DA1">
              <w:rPr>
                <w:color w:val="000000"/>
              </w:rPr>
              <w:t>х</w:t>
            </w:r>
            <w:r w:rsidRPr="00F36DA1">
              <w:rPr>
                <w:color w:val="000000"/>
              </w:rPr>
              <w:t>угольника, вписанного в окружность, и признак существования окружности, оп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санной около четырёхугольника при 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Формулировать определение описанного четырёхугольника; свойство описанного четырёхугольника; признак описанного четырёхугольника.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теоремы о свойстве и признаке </w:t>
            </w:r>
            <w:proofErr w:type="gramStart"/>
            <w:r w:rsidRPr="00F36DA1">
              <w:rPr>
                <w:color w:val="000000"/>
              </w:rPr>
              <w:t>описанного</w:t>
            </w:r>
            <w:proofErr w:type="gramEnd"/>
            <w:r w:rsidRPr="00F36DA1">
              <w:rPr>
                <w:color w:val="000000"/>
              </w:rPr>
              <w:t xml:space="preserve"> четырёхугольников.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Вписывать окружность в четырёхугол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ник. Применять свойство четырёхугольн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ка, описанного около окружности, и пр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знак существования окружности, вписа</w:t>
            </w:r>
            <w:r w:rsidRPr="00F36DA1">
              <w:rPr>
                <w:color w:val="000000"/>
              </w:rPr>
              <w:t>н</w:t>
            </w:r>
            <w:r w:rsidRPr="00F36DA1">
              <w:rPr>
                <w:color w:val="000000"/>
              </w:rPr>
              <w:t>ной в четырёхугольник при решении з</w:t>
            </w:r>
            <w:r w:rsidRPr="00F36DA1">
              <w:rPr>
                <w:color w:val="000000"/>
              </w:rPr>
              <w:t>а</w:t>
            </w:r>
            <w:r w:rsidRPr="00F36DA1">
              <w:rPr>
                <w:color w:val="000000"/>
              </w:rPr>
              <w:t>дач.</w:t>
            </w:r>
          </w:p>
        </w:tc>
      </w:tr>
      <w:tr w:rsidR="00460C89" w:rsidTr="00386F22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lastRenderedPageBreak/>
              <w:t>Подобие тр</w:t>
            </w:r>
            <w:r w:rsidRPr="00FB5FAA">
              <w:rPr>
                <w:b/>
              </w:rPr>
              <w:t>е</w:t>
            </w:r>
            <w:r w:rsidRPr="00FB5FAA">
              <w:rPr>
                <w:b/>
              </w:rPr>
              <w:t>угольников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Подобные треугольники. Те</w:t>
            </w:r>
            <w:r w:rsidRPr="00FB5FAA">
              <w:t>о</w:t>
            </w:r>
            <w:r w:rsidRPr="00FB5FAA">
              <w:t>рема Фалеса. Те</w:t>
            </w:r>
            <w:r w:rsidRPr="00FB5FAA">
              <w:t>о</w:t>
            </w:r>
            <w:r w:rsidRPr="00FB5FAA">
              <w:t>рема о пропорци</w:t>
            </w:r>
            <w:r w:rsidRPr="00FB5FAA">
              <w:t>о</w:t>
            </w:r>
            <w:r w:rsidRPr="00FB5FAA">
              <w:t>нальных отрезках. Признаки подобия треугольников. Применение под</w:t>
            </w:r>
            <w:r w:rsidRPr="00FB5FAA">
              <w:t>о</w:t>
            </w:r>
            <w:r w:rsidRPr="00FB5FAA">
              <w:t>бия к доказател</w:t>
            </w:r>
            <w:r w:rsidRPr="00FB5FAA">
              <w:t>ь</w:t>
            </w:r>
            <w:r w:rsidRPr="00FB5FAA">
              <w:t>ству теорем и р</w:t>
            </w:r>
            <w:r w:rsidRPr="00FB5FAA">
              <w:t>е</w:t>
            </w:r>
            <w:r w:rsidRPr="00FB5FAA">
              <w:t>шению задач. Сво</w:t>
            </w:r>
            <w:r w:rsidRPr="00FB5FAA">
              <w:t>й</w:t>
            </w:r>
            <w:r w:rsidRPr="00FB5FAA">
              <w:t>ства медианы, би</w:t>
            </w:r>
            <w:r w:rsidRPr="00FB5FAA">
              <w:t>с</w:t>
            </w:r>
            <w:r w:rsidRPr="00FB5FAA">
              <w:t>сектрисы треугол</w:t>
            </w:r>
            <w:r w:rsidRPr="00FB5FAA">
              <w:t>ь</w:t>
            </w:r>
            <w:r w:rsidRPr="00FB5FAA">
              <w:t>ника, пересека</w:t>
            </w:r>
            <w:r w:rsidRPr="00FB5FAA">
              <w:t>ю</w:t>
            </w:r>
            <w:r w:rsidRPr="00FB5FAA">
              <w:t>щихся хорд, кас</w:t>
            </w:r>
            <w:r w:rsidRPr="00FB5FAA">
              <w:t>а</w:t>
            </w:r>
            <w:r w:rsidRPr="00FB5FAA">
              <w:t>тельной и секущей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теоремы Фалеса, о пропорц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ональных отрезках, о свойствах медиан треугольника, биссектрисы треугольника.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Фалеса и её обобщ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ние, теорему о пропорциональных отре</w:t>
            </w:r>
            <w:r w:rsidRPr="00F36DA1">
              <w:rPr>
                <w:color w:val="000000"/>
              </w:rPr>
              <w:t>з</w:t>
            </w:r>
            <w:r w:rsidRPr="00F36DA1">
              <w:rPr>
                <w:color w:val="000000"/>
              </w:rPr>
              <w:t>ках, свойства медиан треугольника и би</w:t>
            </w:r>
            <w:r w:rsidRPr="00F36DA1">
              <w:rPr>
                <w:color w:val="000000"/>
              </w:rPr>
              <w:t>с</w:t>
            </w:r>
            <w:r w:rsidRPr="00F36DA1">
              <w:rPr>
                <w:color w:val="000000"/>
              </w:rPr>
              <w:t>сектрисы треугольника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определение подобных треугольников. Доказывать лемму о п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добных треугольниках.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определение подобных тр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угольников и лемму о подобных треугол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никах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свойства пересекающихся хорд, касательной и секущей; первый пр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знак подобия треугольников. Доказывать свойства пересекающихся хорд, касател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 xml:space="preserve">ной и секущей; первый признак подобия треугольников.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первый признак подобия тр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угольников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второй и третий признаки подобия треугольников. Доказывать вт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рой и третий признаки подобия треугол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 xml:space="preserve">ников. 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второй и третий признаки п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добия треугольников при решении задач.</w:t>
            </w:r>
          </w:p>
        </w:tc>
      </w:tr>
      <w:tr w:rsidR="00460C89" w:rsidTr="00386F22">
        <w:tc>
          <w:tcPr>
            <w:tcW w:w="1809" w:type="dxa"/>
          </w:tcPr>
          <w:p w:rsidR="00460C89" w:rsidRPr="00FB5FAA" w:rsidRDefault="00460C89" w:rsidP="00460C89">
            <w:pPr>
              <w:widowControl w:val="0"/>
              <w:ind w:firstLine="567"/>
              <w:rPr>
                <w:b/>
              </w:rPr>
            </w:pPr>
            <w:r w:rsidRPr="00FB5FAA">
              <w:rPr>
                <w:b/>
              </w:rPr>
              <w:t>Решение прямоугол</w:t>
            </w:r>
            <w:r w:rsidRPr="00FB5FAA">
              <w:rPr>
                <w:b/>
              </w:rPr>
              <w:t>ь</w:t>
            </w:r>
            <w:r w:rsidRPr="00FB5FAA">
              <w:rPr>
                <w:b/>
              </w:rPr>
              <w:t>ных тр</w:t>
            </w:r>
            <w:r w:rsidRPr="00FB5FAA">
              <w:rPr>
                <w:b/>
              </w:rPr>
              <w:t>е</w:t>
            </w:r>
            <w:r w:rsidRPr="00FB5FAA">
              <w:rPr>
                <w:b/>
              </w:rPr>
              <w:t>угольников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Метрические соотношения в прямоугольном треугольнике. Те</w:t>
            </w:r>
            <w:r w:rsidRPr="00FB5FAA">
              <w:t>о</w:t>
            </w:r>
            <w:r w:rsidRPr="00FB5FAA">
              <w:t xml:space="preserve">рема Пифагора. </w:t>
            </w:r>
            <w:proofErr w:type="spellStart"/>
            <w:r w:rsidRPr="00FB5FAA">
              <w:t>Тригонометричекие</w:t>
            </w:r>
            <w:proofErr w:type="spellEnd"/>
            <w:r w:rsidRPr="00FB5FAA">
              <w:t xml:space="preserve"> функции острого угла прямоугольн</w:t>
            </w:r>
            <w:r w:rsidRPr="00FB5FAA">
              <w:t>о</w:t>
            </w:r>
            <w:r w:rsidRPr="00FB5FAA">
              <w:t>го треугольника. Решение прям</w:t>
            </w:r>
            <w:r w:rsidRPr="00FB5FAA">
              <w:t>о</w:t>
            </w:r>
            <w:r w:rsidRPr="00FB5FAA">
              <w:t>угольных треугол</w:t>
            </w:r>
            <w:r w:rsidRPr="00FB5FAA">
              <w:t>ь</w:t>
            </w:r>
            <w:r w:rsidRPr="00FB5FAA">
              <w:t>ников.</w:t>
            </w:r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и применять соотношения, устанавливающие связь между элементами прямоугольника и проекциями катетов на гипотенузу.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и применять теорему Пифаг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ра.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Пифагора при реш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нии задач.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Пифагора при реш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нии задач.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синуса, кос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нуса, тангенса и котангенса острого угла прямоугольного треугольника, записывать тригонометрические формулы, выража</w:t>
            </w:r>
            <w:r w:rsidRPr="00F36DA1">
              <w:rPr>
                <w:color w:val="000000"/>
              </w:rPr>
              <w:t>ю</w:t>
            </w:r>
            <w:r w:rsidRPr="00F36DA1">
              <w:rPr>
                <w:color w:val="000000"/>
              </w:rPr>
              <w:t>щие связь между тригонометрическими функциями одного и того же угла, выв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дить основное тригонометрическое тожд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ство, находить тригонометрические фун</w:t>
            </w:r>
            <w:r w:rsidRPr="00F36DA1">
              <w:rPr>
                <w:color w:val="000000"/>
              </w:rPr>
              <w:t>к</w:t>
            </w:r>
            <w:r w:rsidRPr="00F36DA1">
              <w:rPr>
                <w:color w:val="000000"/>
              </w:rPr>
              <w:t>ции углов 30°, 45°, 60°.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тригонометрические функции острого угла прямоугольного треугольника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Находить неизвестные элементы прям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угольного треугольника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Решать прямоугольные треугольники.</w:t>
            </w:r>
          </w:p>
        </w:tc>
      </w:tr>
      <w:tr w:rsidR="00460C89" w:rsidTr="00386F22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t>Многоугол</w:t>
            </w:r>
            <w:r w:rsidRPr="00FB5FAA">
              <w:rPr>
                <w:b/>
              </w:rPr>
              <w:t>ь</w:t>
            </w:r>
            <w:r w:rsidRPr="00FB5FAA">
              <w:rPr>
                <w:b/>
              </w:rPr>
              <w:t>ники. Пл</w:t>
            </w:r>
            <w:r w:rsidRPr="00FB5FAA">
              <w:rPr>
                <w:b/>
              </w:rPr>
              <w:t>о</w:t>
            </w:r>
            <w:r w:rsidRPr="00FB5FAA">
              <w:rPr>
                <w:b/>
              </w:rPr>
              <w:lastRenderedPageBreak/>
              <w:t>щадь мног</w:t>
            </w:r>
            <w:r w:rsidRPr="00FB5FAA">
              <w:rPr>
                <w:b/>
              </w:rPr>
              <w:t>о</w:t>
            </w:r>
            <w:r w:rsidRPr="00FB5FAA">
              <w:rPr>
                <w:b/>
              </w:rPr>
              <w:t>угольника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309" w:type="dxa"/>
          </w:tcPr>
          <w:p w:rsidR="00460C89" w:rsidRPr="00FB5FAA" w:rsidRDefault="00460C89" w:rsidP="00460C89">
            <w:pPr>
              <w:widowControl w:val="0"/>
              <w:ind w:firstLine="567"/>
            </w:pPr>
            <w:r w:rsidRPr="00FB5FAA">
              <w:t>Понятия мн</w:t>
            </w:r>
            <w:r w:rsidRPr="00FB5FAA">
              <w:t>о</w:t>
            </w:r>
            <w:r w:rsidRPr="00FB5FAA">
              <w:t>гоугольника, равн</w:t>
            </w:r>
            <w:r w:rsidRPr="00FB5FAA">
              <w:t>о</w:t>
            </w:r>
            <w:r w:rsidRPr="00FB5FAA">
              <w:lastRenderedPageBreak/>
              <w:t>великих мног</w:t>
            </w:r>
            <w:r w:rsidRPr="00FB5FAA">
              <w:t>о</w:t>
            </w:r>
            <w:r w:rsidRPr="00FB5FAA">
              <w:t>угольников  и пл</w:t>
            </w:r>
            <w:r w:rsidRPr="00FB5FAA">
              <w:t>о</w:t>
            </w:r>
            <w:r w:rsidRPr="00FB5FAA">
              <w:t>щади многоугол</w:t>
            </w:r>
            <w:r w:rsidRPr="00FB5FAA">
              <w:t>ь</w:t>
            </w:r>
            <w:r w:rsidRPr="00FB5FAA">
              <w:t>ника. Площади прямоугольника, параллелограмма, треугольника, тр</w:t>
            </w:r>
            <w:r w:rsidRPr="00FB5FAA">
              <w:t>а</w:t>
            </w:r>
            <w:r w:rsidRPr="00FB5FAA">
              <w:t>пеции</w:t>
            </w:r>
            <w:proofErr w:type="gramStart"/>
            <w:r w:rsidRPr="00FB5FAA">
              <w:t>..</w:t>
            </w:r>
            <w:proofErr w:type="gramEnd"/>
          </w:p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lastRenderedPageBreak/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lastRenderedPageBreak/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lastRenderedPageBreak/>
              <w:t xml:space="preserve">Описывать многоугольник, его элементы; выпуклые и невыпуклые многоугольники.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lastRenderedPageBreak/>
              <w:t>Изображать и находить на рисунках мн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гоугольник и его элементы; многоугол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ник, вписанный в окружность, и мног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 xml:space="preserve">угольник, описанный около окружности.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вписанного и описанного многоугольников.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 xml:space="preserve">Доказывать теорему о сумме углов </w:t>
            </w:r>
            <w:proofErr w:type="gramStart"/>
            <w:r w:rsidRPr="00F36DA1">
              <w:rPr>
                <w:color w:val="000000"/>
              </w:rPr>
              <w:t>выпу</w:t>
            </w:r>
            <w:r w:rsidRPr="00F36DA1">
              <w:rPr>
                <w:color w:val="000000"/>
              </w:rPr>
              <w:t>к</w:t>
            </w:r>
            <w:r w:rsidRPr="00F36DA1">
              <w:rPr>
                <w:color w:val="000000"/>
              </w:rPr>
              <w:t>лого</w:t>
            </w:r>
            <w:proofErr w:type="gramEnd"/>
            <w:r w:rsidRPr="00F36DA1">
              <w:rPr>
                <w:color w:val="000000"/>
              </w:rPr>
              <w:t xml:space="preserve"> n-угольника.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Пояснять, что такое площадь многоугол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 xml:space="preserve">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Формулировать определения площади многоугольника, равновеликих мног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 xml:space="preserve">угольников; основные свойства площади многоугольника. 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прям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угольника.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Находить площадь прямоугольника. Ра</w:t>
            </w:r>
            <w:r w:rsidRPr="00F36DA1">
              <w:rPr>
                <w:color w:val="000000"/>
              </w:rPr>
              <w:t>с</w:t>
            </w:r>
            <w:r w:rsidRPr="00F36DA1">
              <w:rPr>
                <w:color w:val="000000"/>
              </w:rPr>
              <w:t>познавать равновеликие многоугольники.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параллел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грамма.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параллел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грамма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треугол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t>ника.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треугольн</w:t>
            </w:r>
            <w:r w:rsidRPr="00F36DA1">
              <w:rPr>
                <w:color w:val="000000"/>
              </w:rPr>
              <w:t>и</w:t>
            </w:r>
            <w:r w:rsidRPr="00F36DA1">
              <w:rPr>
                <w:color w:val="000000"/>
              </w:rPr>
              <w:t>ка при решении задач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Доказывать теорему о площади трапеции.</w:t>
            </w:r>
          </w:p>
          <w:p w:rsid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формулу площади трапеции при решении задач.</w:t>
            </w:r>
          </w:p>
        </w:tc>
      </w:tr>
      <w:tr w:rsidR="00460C89" w:rsidTr="00386F22">
        <w:tc>
          <w:tcPr>
            <w:tcW w:w="18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  <w:r w:rsidRPr="00FB5FAA">
              <w:rPr>
                <w:b/>
              </w:rPr>
              <w:lastRenderedPageBreak/>
              <w:t>Повторение. Решение з</w:t>
            </w:r>
            <w:r w:rsidRPr="00FB5FAA">
              <w:rPr>
                <w:b/>
              </w:rPr>
              <w:t>а</w:t>
            </w:r>
            <w:r w:rsidRPr="00FB5FAA">
              <w:rPr>
                <w:b/>
              </w:rPr>
              <w:t>дач</w:t>
            </w:r>
          </w:p>
        </w:tc>
        <w:tc>
          <w:tcPr>
            <w:tcW w:w="736" w:type="dxa"/>
          </w:tcPr>
          <w:p w:rsidR="00460C89" w:rsidRDefault="00A866D4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386F22" w:rsidP="00386F22">
            <w:pPr>
              <w:rPr>
                <w:color w:val="000000"/>
              </w:rPr>
            </w:pPr>
            <w:r w:rsidRPr="0056584E">
              <w:rPr>
                <w:bCs/>
              </w:rPr>
              <w:t>Фронтал</w:t>
            </w:r>
            <w:r w:rsidRPr="0056584E">
              <w:rPr>
                <w:bCs/>
              </w:rPr>
              <w:t>ь</w:t>
            </w:r>
            <w:r w:rsidRPr="0056584E">
              <w:rPr>
                <w:bCs/>
              </w:rPr>
              <w:t>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лективная Групповая Парная Индив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дуальная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Распознавать и строить четырёхугольник, параллелограмм, прямоугольник, ромб, квадрат и их элементы, среднюю линию треугольника, трапецию и её элементы, центральные и вписанные углы. Решать задачи на нахождение элементов четырё</w:t>
            </w:r>
            <w:r w:rsidRPr="00F36DA1">
              <w:rPr>
                <w:color w:val="000000"/>
              </w:rPr>
              <w:t>х</w:t>
            </w:r>
            <w:r w:rsidRPr="00F36DA1">
              <w:rPr>
                <w:color w:val="000000"/>
              </w:rPr>
              <w:t>угольника. Применять свойства и признаки параллелограмма, прямоугольника, ромба, квадрата, свойства средней линии тр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угольника, свойство средней линии трап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ции, свойства равнобокой трапеции, сво</w:t>
            </w:r>
            <w:r w:rsidRPr="00F36DA1">
              <w:rPr>
                <w:color w:val="000000"/>
              </w:rPr>
              <w:t>й</w:t>
            </w:r>
            <w:r w:rsidRPr="00F36DA1">
              <w:rPr>
                <w:color w:val="000000"/>
              </w:rPr>
              <w:t>ство градусной меры вписанного угла, свойство вписанных углов, опирающихся на одну и ту же дугу, свойство вписанного угла, опирающегося на диаметр при реш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нии задач. Описывать окружность около четырёхугольника. Вписывать окружность в четырёхугольник.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теорему Фалеса и её обобщ</w:t>
            </w:r>
            <w:r w:rsidRPr="00F36DA1">
              <w:rPr>
                <w:color w:val="000000"/>
              </w:rPr>
              <w:t>е</w:t>
            </w:r>
            <w:r w:rsidRPr="00F36DA1">
              <w:rPr>
                <w:color w:val="000000"/>
              </w:rPr>
              <w:t>ние, теорему о пропорциональных отре</w:t>
            </w:r>
            <w:r w:rsidRPr="00F36DA1">
              <w:rPr>
                <w:color w:val="000000"/>
              </w:rPr>
              <w:t>з</w:t>
            </w:r>
            <w:r w:rsidRPr="00F36DA1">
              <w:rPr>
                <w:color w:val="000000"/>
              </w:rPr>
              <w:t>ках, свойства медиан треугольника и би</w:t>
            </w:r>
            <w:r w:rsidRPr="00F36DA1">
              <w:rPr>
                <w:color w:val="000000"/>
              </w:rPr>
              <w:t>с</w:t>
            </w:r>
            <w:r w:rsidRPr="00F36DA1">
              <w:rPr>
                <w:color w:val="000000"/>
              </w:rPr>
              <w:t>сектрисы треугольника, признаки подобия треугольников при решении задач.</w:t>
            </w:r>
          </w:p>
          <w:p w:rsidR="00F36DA1" w:rsidRPr="00F36DA1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соотношения, устанавлива</w:t>
            </w:r>
            <w:r w:rsidRPr="00F36DA1">
              <w:rPr>
                <w:color w:val="000000"/>
              </w:rPr>
              <w:t>ю</w:t>
            </w:r>
            <w:r w:rsidRPr="00F36DA1">
              <w:rPr>
                <w:color w:val="000000"/>
              </w:rPr>
              <w:t>щие связь между элементами прямоугол</w:t>
            </w:r>
            <w:r w:rsidRPr="00F36DA1">
              <w:rPr>
                <w:color w:val="000000"/>
              </w:rPr>
              <w:t>ь</w:t>
            </w:r>
            <w:r w:rsidRPr="00F36DA1">
              <w:rPr>
                <w:color w:val="000000"/>
              </w:rPr>
              <w:lastRenderedPageBreak/>
              <w:t>ника и проекциями катетов на гипотенузу, теорему Пифагора, тригонометрические функции острого угла прямоугольного треугольника при решении задач. Решать прямоугольные треугольники.</w:t>
            </w:r>
          </w:p>
          <w:p w:rsidR="00460C89" w:rsidRDefault="00F36DA1" w:rsidP="00F36DA1">
            <w:pPr>
              <w:rPr>
                <w:color w:val="000000"/>
              </w:rPr>
            </w:pPr>
            <w:r w:rsidRPr="00F36DA1">
              <w:rPr>
                <w:color w:val="000000"/>
              </w:rPr>
              <w:t>Применять формулы площади параллел</w:t>
            </w:r>
            <w:r w:rsidRPr="00F36DA1">
              <w:rPr>
                <w:color w:val="000000"/>
              </w:rPr>
              <w:t>о</w:t>
            </w:r>
            <w:r w:rsidRPr="00F36DA1">
              <w:rPr>
                <w:color w:val="000000"/>
              </w:rPr>
              <w:t>грамма, площади треугольника, площади трапеции при решении задач.</w:t>
            </w:r>
          </w:p>
        </w:tc>
      </w:tr>
      <w:tr w:rsidR="00460C89" w:rsidTr="00386F22">
        <w:tc>
          <w:tcPr>
            <w:tcW w:w="1809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Итого </w:t>
            </w:r>
          </w:p>
        </w:tc>
        <w:tc>
          <w:tcPr>
            <w:tcW w:w="736" w:type="dxa"/>
          </w:tcPr>
          <w:p w:rsidR="00460C89" w:rsidRDefault="00F36DA1" w:rsidP="00FB5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309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460C89" w:rsidRDefault="00460C89" w:rsidP="00FB5FAA">
            <w:pP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460C89" w:rsidRDefault="00460C89" w:rsidP="00F36DA1">
            <w:pPr>
              <w:rPr>
                <w:color w:val="000000"/>
              </w:rPr>
            </w:pPr>
          </w:p>
        </w:tc>
      </w:tr>
    </w:tbl>
    <w:p w:rsidR="00460C89" w:rsidRDefault="00460C89" w:rsidP="00FB5FAA">
      <w:pPr>
        <w:shd w:val="clear" w:color="auto" w:fill="FFFFFF"/>
        <w:jc w:val="center"/>
        <w:rPr>
          <w:color w:val="000000"/>
        </w:rPr>
      </w:pPr>
    </w:p>
    <w:p w:rsidR="00FB5FAA" w:rsidRDefault="00FB5FAA" w:rsidP="00460C89">
      <w:pPr>
        <w:widowControl w:val="0"/>
        <w:ind w:firstLine="567"/>
        <w:rPr>
          <w:b/>
        </w:rPr>
      </w:pPr>
      <w:r w:rsidRPr="00FB5FAA">
        <w:rPr>
          <w:rStyle w:val="c28"/>
          <w:b/>
          <w:bCs/>
          <w:color w:val="000000"/>
          <w:sz w:val="28"/>
          <w:szCs w:val="28"/>
        </w:rPr>
        <w:t> </w:t>
      </w:r>
      <w:r w:rsidRPr="0062558A">
        <w:rPr>
          <w:b/>
        </w:rPr>
        <w:t>9 класс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142"/>
        <w:gridCol w:w="770"/>
        <w:gridCol w:w="2231"/>
        <w:gridCol w:w="1061"/>
        <w:gridCol w:w="4677"/>
      </w:tblGrid>
      <w:tr w:rsidR="00F36DA1" w:rsidTr="00386F22">
        <w:tc>
          <w:tcPr>
            <w:tcW w:w="2142" w:type="dxa"/>
          </w:tcPr>
          <w:p w:rsidR="00F36DA1" w:rsidRPr="00833673" w:rsidRDefault="00F36DA1" w:rsidP="00F36DA1">
            <w:r w:rsidRPr="00833673">
              <w:t>Название раздела</w:t>
            </w:r>
          </w:p>
        </w:tc>
        <w:tc>
          <w:tcPr>
            <w:tcW w:w="770" w:type="dxa"/>
          </w:tcPr>
          <w:p w:rsidR="00F36DA1" w:rsidRPr="00833673" w:rsidRDefault="00F36DA1" w:rsidP="00F36DA1">
            <w:r w:rsidRPr="00833673">
              <w:t>Кол-во ч</w:t>
            </w:r>
            <w:r w:rsidRPr="00833673">
              <w:t>а</w:t>
            </w:r>
            <w:r w:rsidRPr="00833673">
              <w:t>сов</w:t>
            </w:r>
          </w:p>
        </w:tc>
        <w:tc>
          <w:tcPr>
            <w:tcW w:w="2231" w:type="dxa"/>
          </w:tcPr>
          <w:p w:rsidR="00F36DA1" w:rsidRPr="00833673" w:rsidRDefault="00F36DA1" w:rsidP="00F36DA1">
            <w:r w:rsidRPr="00833673">
              <w:t>Изучаемые пон</w:t>
            </w:r>
            <w:r w:rsidRPr="00833673">
              <w:t>я</w:t>
            </w:r>
            <w:r w:rsidRPr="00833673">
              <w:t>тия</w:t>
            </w:r>
          </w:p>
        </w:tc>
        <w:tc>
          <w:tcPr>
            <w:tcW w:w="1061" w:type="dxa"/>
          </w:tcPr>
          <w:p w:rsidR="00F36DA1" w:rsidRPr="00833673" w:rsidRDefault="00F36DA1" w:rsidP="00F36DA1">
            <w:r w:rsidRPr="00833673">
              <w:t>Формы орган</w:t>
            </w:r>
            <w:r w:rsidRPr="00833673">
              <w:t>и</w:t>
            </w:r>
            <w:r w:rsidRPr="00833673">
              <w:t>зации уче</w:t>
            </w:r>
            <w:r w:rsidRPr="00833673">
              <w:t>б</w:t>
            </w:r>
            <w:r w:rsidRPr="00833673">
              <w:t>ной д</w:t>
            </w:r>
            <w:r w:rsidRPr="00833673">
              <w:t>е</w:t>
            </w:r>
            <w:r w:rsidRPr="00833673">
              <w:t>ятел</w:t>
            </w:r>
            <w:r w:rsidRPr="00833673">
              <w:t>ь</w:t>
            </w:r>
            <w:r w:rsidRPr="00833673">
              <w:t>ности</w:t>
            </w:r>
          </w:p>
        </w:tc>
        <w:tc>
          <w:tcPr>
            <w:tcW w:w="4677" w:type="dxa"/>
          </w:tcPr>
          <w:p w:rsidR="00F36DA1" w:rsidRDefault="00F36DA1" w:rsidP="00F36DA1">
            <w:r w:rsidRPr="00833673">
              <w:t>Основные виды учебной деятельности</w:t>
            </w:r>
          </w:p>
        </w:tc>
      </w:tr>
      <w:tr w:rsidR="00F36DA1" w:rsidTr="00386F22">
        <w:tc>
          <w:tcPr>
            <w:tcW w:w="2142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 w:rsidRPr="00A866D4">
              <w:rPr>
                <w:b/>
              </w:rPr>
              <w:t>Решение тр</w:t>
            </w:r>
            <w:r w:rsidRPr="00A866D4">
              <w:rPr>
                <w:b/>
              </w:rPr>
              <w:t>е</w:t>
            </w:r>
            <w:r w:rsidRPr="00A866D4">
              <w:rPr>
                <w:b/>
              </w:rPr>
              <w:t>уголь</w:t>
            </w:r>
            <w:r>
              <w:rPr>
                <w:b/>
              </w:rPr>
              <w:t xml:space="preserve">ников </w:t>
            </w:r>
          </w:p>
        </w:tc>
        <w:tc>
          <w:tcPr>
            <w:tcW w:w="770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31" w:type="dxa"/>
          </w:tcPr>
          <w:p w:rsidR="00F36DA1" w:rsidRPr="00FB5FAA" w:rsidRDefault="00F36DA1" w:rsidP="00E01A0D">
            <w:pPr>
              <w:ind w:firstLine="34"/>
            </w:pPr>
            <w:r w:rsidRPr="00FB5FAA">
              <w:t>Треугольники. С</w:t>
            </w:r>
            <w:r w:rsidRPr="00FB5FAA">
              <w:t>и</w:t>
            </w:r>
            <w:r w:rsidRPr="00FB5FAA">
              <w:t>нус, косинус, та</w:t>
            </w:r>
            <w:r w:rsidRPr="00FB5FAA">
              <w:t>н</w:t>
            </w:r>
            <w:r w:rsidRPr="00FB5FAA">
              <w:t>генс, котангенс острого угла пр</w:t>
            </w:r>
            <w:r w:rsidRPr="00FB5FAA">
              <w:t>я</w:t>
            </w:r>
            <w:r w:rsidRPr="00FB5FAA">
              <w:t>моугольного тр</w:t>
            </w:r>
            <w:r w:rsidRPr="00FB5FAA">
              <w:t>е</w:t>
            </w:r>
            <w:r w:rsidRPr="00FB5FAA">
              <w:t>угольника и углов от 0 до 180. Фо</w:t>
            </w:r>
            <w:r w:rsidRPr="00FB5FAA">
              <w:t>р</w:t>
            </w:r>
            <w:r w:rsidRPr="00FB5FAA">
              <w:t>мулы, связыва</w:t>
            </w:r>
            <w:r w:rsidRPr="00FB5FAA">
              <w:t>ю</w:t>
            </w:r>
            <w:r w:rsidRPr="00FB5FAA">
              <w:t>щие синус, кос</w:t>
            </w:r>
            <w:r w:rsidRPr="00FB5FAA">
              <w:t>и</w:t>
            </w:r>
            <w:r w:rsidRPr="00FB5FAA">
              <w:t>нус, тангенс, к</w:t>
            </w:r>
            <w:r w:rsidRPr="00FB5FAA">
              <w:t>о</w:t>
            </w:r>
            <w:r w:rsidRPr="00FB5FAA">
              <w:t>тангенс одного и того же угла. Р</w:t>
            </w:r>
            <w:r w:rsidRPr="00FB5FAA">
              <w:t>е</w:t>
            </w:r>
            <w:r w:rsidRPr="00FB5FAA">
              <w:t>шение треугольн</w:t>
            </w:r>
            <w:r w:rsidRPr="00FB5FAA">
              <w:t>и</w:t>
            </w:r>
            <w:r w:rsidRPr="00FB5FAA">
              <w:t>ков. Теорема син</w:t>
            </w:r>
            <w:r w:rsidRPr="00FB5FAA">
              <w:t>у</w:t>
            </w:r>
            <w:r w:rsidRPr="00FB5FAA">
              <w:t>сов и теорема к</w:t>
            </w:r>
            <w:r w:rsidRPr="00FB5FAA">
              <w:t>о</w:t>
            </w:r>
            <w:r w:rsidRPr="00FB5FAA">
              <w:t>синусов.</w:t>
            </w:r>
          </w:p>
          <w:p w:rsidR="00F36DA1" w:rsidRDefault="00F36DA1" w:rsidP="00F36DA1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F36DA1" w:rsidRPr="00F36DA1" w:rsidRDefault="00F36DA1" w:rsidP="00F36DA1">
            <w:pPr>
              <w:widowControl w:val="0"/>
            </w:pPr>
            <w:r w:rsidRPr="00F36DA1">
              <w:t>Формулировать определения синуса, кос</w:t>
            </w:r>
            <w:r w:rsidRPr="00F36DA1">
              <w:t>и</w:t>
            </w:r>
            <w:r w:rsidRPr="00F36DA1">
              <w:t>нуса, тангенса, котангенса угла от 0° до 180°. Формулировать и разъяснять осно</w:t>
            </w:r>
            <w:r w:rsidRPr="00F36DA1">
              <w:t>в</w:t>
            </w:r>
            <w:r w:rsidRPr="00F36DA1">
              <w:t xml:space="preserve">ное тригонометрическое тождество. 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Вычислять значение тригонометрической функции угла по значению одной из его заданных функций.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Формулировать и доказывать  теорему к</w:t>
            </w:r>
            <w:r w:rsidRPr="00F36DA1">
              <w:t>о</w:t>
            </w:r>
            <w:r w:rsidRPr="00F36DA1">
              <w:t xml:space="preserve">синусов. 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Применять теорему косинусов при реш</w:t>
            </w:r>
            <w:r w:rsidRPr="00F36DA1">
              <w:t>е</w:t>
            </w:r>
            <w:r w:rsidRPr="00F36DA1">
              <w:t>нии задач.</w:t>
            </w:r>
          </w:p>
          <w:p w:rsidR="00F36DA1" w:rsidRPr="00F36DA1" w:rsidRDefault="00F36DA1" w:rsidP="00F36DA1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F36DA1">
              <w:rPr>
                <w:iCs/>
                <w:color w:val="000000"/>
                <w:sz w:val="20"/>
                <w:szCs w:val="20"/>
              </w:rPr>
              <w:t>Формулировать</w:t>
            </w:r>
            <w:r w:rsidRPr="00F36DA1">
              <w:rPr>
                <w:color w:val="000000"/>
                <w:sz w:val="20"/>
                <w:szCs w:val="20"/>
              </w:rPr>
              <w:t> </w:t>
            </w:r>
            <w:r w:rsidRPr="00F36DA1">
              <w:rPr>
                <w:iCs/>
                <w:color w:val="000000"/>
                <w:sz w:val="20"/>
                <w:szCs w:val="20"/>
              </w:rPr>
              <w:t>и доказывать</w:t>
            </w:r>
            <w:r w:rsidRPr="00F36DA1">
              <w:rPr>
                <w:color w:val="000000"/>
                <w:sz w:val="20"/>
                <w:szCs w:val="20"/>
              </w:rPr>
              <w:t xml:space="preserve">  теорему синусов. </w:t>
            </w:r>
            <w:r w:rsidRPr="00F36DA1">
              <w:rPr>
                <w:iCs/>
                <w:color w:val="000000"/>
                <w:sz w:val="20"/>
                <w:szCs w:val="20"/>
              </w:rPr>
              <w:t>Записывать</w:t>
            </w:r>
            <w:r w:rsidRPr="00F36DA1">
              <w:rPr>
                <w:color w:val="000000"/>
                <w:sz w:val="20"/>
                <w:szCs w:val="20"/>
              </w:rPr>
              <w:t> </w:t>
            </w:r>
            <w:r w:rsidRPr="00F36DA1">
              <w:rPr>
                <w:iCs/>
                <w:color w:val="000000"/>
                <w:sz w:val="20"/>
                <w:szCs w:val="20"/>
              </w:rPr>
              <w:t>и доказывать</w:t>
            </w:r>
            <w:r w:rsidRPr="00F36DA1">
              <w:rPr>
                <w:color w:val="000000"/>
                <w:sz w:val="20"/>
                <w:szCs w:val="20"/>
              </w:rPr>
              <w:t>  формулу радиуса окру</w:t>
            </w:r>
            <w:r w:rsidRPr="00F36DA1">
              <w:rPr>
                <w:color w:val="000000"/>
                <w:sz w:val="20"/>
                <w:szCs w:val="20"/>
              </w:rPr>
              <w:t>ж</w:t>
            </w:r>
            <w:r w:rsidRPr="00F36DA1">
              <w:rPr>
                <w:color w:val="000000"/>
                <w:sz w:val="20"/>
                <w:szCs w:val="20"/>
              </w:rPr>
              <w:t xml:space="preserve">ности, описанной около треугольника. </w:t>
            </w:r>
          </w:p>
          <w:p w:rsidR="00F36DA1" w:rsidRPr="00F36DA1" w:rsidRDefault="00F36DA1" w:rsidP="00F36DA1">
            <w:pPr>
              <w:widowControl w:val="0"/>
              <w:rPr>
                <w:sz w:val="20"/>
                <w:szCs w:val="20"/>
              </w:rPr>
            </w:pPr>
            <w:r w:rsidRPr="00F36DA1">
              <w:rPr>
                <w:sz w:val="20"/>
                <w:szCs w:val="20"/>
              </w:rPr>
              <w:t>Применять теорему синусов и формулу радиуса окружности, описанной около треугольника при решении задач.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Решать треугольники.</w:t>
            </w:r>
          </w:p>
          <w:p w:rsidR="00F36DA1" w:rsidRDefault="00F36DA1" w:rsidP="00F36DA1">
            <w:pPr>
              <w:widowControl w:val="0"/>
            </w:pPr>
            <w:r w:rsidRPr="00F36DA1">
              <w:t>Записывать и доказывать формулу для нахождения площади треугольника. Пр</w:t>
            </w:r>
            <w:r w:rsidRPr="00F36DA1">
              <w:t>и</w:t>
            </w:r>
            <w:r w:rsidRPr="00F36DA1">
              <w:t>менять формулу для нахождения площади треугольника при решении задач.</w:t>
            </w:r>
          </w:p>
          <w:p w:rsidR="00F36DA1" w:rsidRPr="00F36DA1" w:rsidRDefault="00F36DA1" w:rsidP="00F36DA1">
            <w:pPr>
              <w:textAlignment w:val="baseline"/>
              <w:rPr>
                <w:sz w:val="20"/>
                <w:szCs w:val="20"/>
              </w:rPr>
            </w:pPr>
            <w:r w:rsidRPr="00F36DA1">
              <w:rPr>
                <w:iCs/>
                <w:sz w:val="20"/>
                <w:szCs w:val="20"/>
              </w:rPr>
              <w:t>Записывать</w:t>
            </w:r>
            <w:r w:rsidRPr="00F36DA1">
              <w:rPr>
                <w:sz w:val="20"/>
                <w:szCs w:val="20"/>
              </w:rPr>
              <w:t> </w:t>
            </w:r>
            <w:r w:rsidRPr="00F36DA1">
              <w:rPr>
                <w:iCs/>
                <w:sz w:val="20"/>
                <w:szCs w:val="20"/>
              </w:rPr>
              <w:t>и доказывать</w:t>
            </w:r>
            <w:r w:rsidRPr="00F36DA1">
              <w:rPr>
                <w:sz w:val="20"/>
                <w:szCs w:val="20"/>
              </w:rPr>
              <w:t>  формулу Герона, форм</w:t>
            </w:r>
            <w:r w:rsidRPr="00F36DA1">
              <w:rPr>
                <w:sz w:val="20"/>
                <w:szCs w:val="20"/>
              </w:rPr>
              <w:t>у</w:t>
            </w:r>
            <w:r w:rsidRPr="00F36DA1">
              <w:rPr>
                <w:sz w:val="20"/>
                <w:szCs w:val="20"/>
              </w:rPr>
              <w:t>лы для нахождения площади треугольника, форм</w:t>
            </w:r>
            <w:r w:rsidRPr="00F36DA1">
              <w:rPr>
                <w:sz w:val="20"/>
                <w:szCs w:val="20"/>
              </w:rPr>
              <w:t>у</w:t>
            </w:r>
            <w:r w:rsidRPr="00F36DA1">
              <w:rPr>
                <w:sz w:val="20"/>
                <w:szCs w:val="20"/>
              </w:rPr>
              <w:t>лу для нахождения площади многоугольника.</w:t>
            </w:r>
          </w:p>
          <w:p w:rsidR="00F36DA1" w:rsidRDefault="00F36DA1" w:rsidP="00F36DA1">
            <w:pPr>
              <w:widowControl w:val="0"/>
              <w:rPr>
                <w:sz w:val="20"/>
                <w:szCs w:val="20"/>
              </w:rPr>
            </w:pPr>
            <w:r w:rsidRPr="00F36DA1">
              <w:rPr>
                <w:sz w:val="20"/>
                <w:szCs w:val="20"/>
              </w:rPr>
              <w:t>Применять формулы для нахождения площади тр</w:t>
            </w:r>
            <w:r w:rsidRPr="00F36DA1">
              <w:rPr>
                <w:sz w:val="20"/>
                <w:szCs w:val="20"/>
              </w:rPr>
              <w:t>е</w:t>
            </w:r>
            <w:r w:rsidRPr="00F36DA1">
              <w:rPr>
                <w:sz w:val="20"/>
                <w:szCs w:val="20"/>
              </w:rPr>
              <w:t>угольника и формулу для нахождения площади многоугольника при решении задач</w:t>
            </w:r>
          </w:p>
          <w:p w:rsidR="00F36DA1" w:rsidRPr="00F36DA1" w:rsidRDefault="00F36DA1" w:rsidP="00F36DA1">
            <w:pPr>
              <w:widowControl w:val="0"/>
              <w:rPr>
                <w:b/>
              </w:rPr>
            </w:pPr>
          </w:p>
        </w:tc>
      </w:tr>
      <w:tr w:rsidR="00F36DA1" w:rsidTr="00386F22">
        <w:tc>
          <w:tcPr>
            <w:tcW w:w="2142" w:type="dxa"/>
          </w:tcPr>
          <w:p w:rsidR="00F36DA1" w:rsidRDefault="00A866D4" w:rsidP="00A866D4">
            <w:pPr>
              <w:widowControl w:val="0"/>
              <w:rPr>
                <w:b/>
              </w:rPr>
            </w:pPr>
            <w:r w:rsidRPr="00A866D4">
              <w:rPr>
                <w:b/>
              </w:rPr>
              <w:t>Правильные многоугольники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31" w:type="dxa"/>
          </w:tcPr>
          <w:p w:rsidR="00A866D4" w:rsidRDefault="00A866D4" w:rsidP="00F36DA1">
            <w:pPr>
              <w:widowControl w:val="0"/>
            </w:pPr>
            <w:r w:rsidRPr="00FB5FAA">
              <w:t>Многоугольники. Правильные мн</w:t>
            </w:r>
            <w:r w:rsidRPr="00FB5FAA">
              <w:t>о</w:t>
            </w:r>
            <w:r w:rsidRPr="00FB5FAA">
              <w:t>гоугольники</w:t>
            </w:r>
          </w:p>
          <w:p w:rsidR="00F36DA1" w:rsidRPr="00F36DA1" w:rsidRDefault="00F36DA1" w:rsidP="00F36DA1">
            <w:pPr>
              <w:widowControl w:val="0"/>
            </w:pPr>
            <w:r w:rsidRPr="00F36DA1">
              <w:t>Длина окружности. Длина дуги окру</w:t>
            </w:r>
            <w:r w:rsidRPr="00F36DA1">
              <w:t>ж</w:t>
            </w:r>
            <w:r w:rsidRPr="00F36DA1">
              <w:t>ности. Площадь треугольника. П</w:t>
            </w:r>
            <w:r w:rsidRPr="00F36DA1">
              <w:t>о</w:t>
            </w:r>
            <w:r w:rsidRPr="00F36DA1">
              <w:t xml:space="preserve">нятие площади круга. Площадь </w:t>
            </w:r>
            <w:r w:rsidRPr="00F36DA1">
              <w:lastRenderedPageBreak/>
              <w:t>сектора. Отнош</w:t>
            </w:r>
            <w:r w:rsidRPr="00F36DA1">
              <w:t>е</w:t>
            </w:r>
            <w:r w:rsidRPr="00F36DA1">
              <w:t>ние площадей п</w:t>
            </w:r>
            <w:r w:rsidRPr="00F36DA1">
              <w:t>о</w:t>
            </w:r>
            <w:r w:rsidRPr="00F36DA1">
              <w:t>добных фигур.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lastRenderedPageBreak/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lastRenderedPageBreak/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A866D4" w:rsidRPr="00F36DA1" w:rsidRDefault="00A866D4" w:rsidP="00A866D4">
            <w:pPr>
              <w:widowControl w:val="0"/>
            </w:pPr>
            <w:r w:rsidRPr="00F36DA1">
              <w:lastRenderedPageBreak/>
              <w:t xml:space="preserve">Формулировать определение правильного многоугольника.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Пояснять, что такое центр и центральный угол правильного многоугольника.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 xml:space="preserve">Формулировать свойства правильного многоугольника.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Доказывать свойства правильных мног</w:t>
            </w:r>
            <w:r w:rsidRPr="00F36DA1">
              <w:t>о</w:t>
            </w:r>
            <w:r w:rsidRPr="00F36DA1">
              <w:t xml:space="preserve">угольников. 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 xml:space="preserve">Записывать и доказывать формулы для </w:t>
            </w:r>
            <w:r w:rsidRPr="00F36DA1">
              <w:lastRenderedPageBreak/>
              <w:t>нахождения радиусов вписанной и оп</w:t>
            </w:r>
            <w:r w:rsidRPr="00F36DA1">
              <w:t>и</w:t>
            </w:r>
            <w:r w:rsidRPr="00F36DA1">
              <w:t>санной окружностей правильного мног</w:t>
            </w:r>
            <w:r w:rsidRPr="00F36DA1">
              <w:t>о</w:t>
            </w:r>
            <w:r w:rsidRPr="00F36DA1">
              <w:t>угольника.</w:t>
            </w:r>
          </w:p>
          <w:p w:rsidR="00A866D4" w:rsidRPr="00F36DA1" w:rsidRDefault="00A866D4" w:rsidP="00A866D4">
            <w:pPr>
              <w:widowControl w:val="0"/>
            </w:pPr>
            <w:r w:rsidRPr="00F36DA1">
              <w:t>Применять свойства правильного мног</w:t>
            </w:r>
            <w:r w:rsidRPr="00F36DA1">
              <w:t>о</w:t>
            </w:r>
            <w:r w:rsidRPr="00F36DA1">
              <w:t>угольника при решении задач.</w:t>
            </w:r>
          </w:p>
          <w:p w:rsidR="00A866D4" w:rsidRDefault="00A866D4" w:rsidP="00A866D4">
            <w:pPr>
              <w:widowControl w:val="0"/>
            </w:pPr>
            <w:r w:rsidRPr="00F36DA1">
              <w:t>Строить с помощью циркуля и линейки правильные треугольник, четырёхугол</w:t>
            </w:r>
            <w:r w:rsidRPr="00F36DA1">
              <w:t>ь</w:t>
            </w:r>
            <w:r w:rsidRPr="00F36DA1">
              <w:t>ник, шестиугольник.</w:t>
            </w:r>
          </w:p>
          <w:p w:rsidR="00F36DA1" w:rsidRPr="00F36DA1" w:rsidRDefault="00A866D4" w:rsidP="00A866D4">
            <w:pPr>
              <w:widowControl w:val="0"/>
              <w:rPr>
                <w:b/>
              </w:rPr>
            </w:pPr>
            <w:r>
              <w:t>З</w:t>
            </w:r>
            <w:r w:rsidR="00F36DA1" w:rsidRPr="00F36DA1">
              <w:rPr>
                <w:iCs/>
                <w:sz w:val="20"/>
                <w:szCs w:val="20"/>
              </w:rPr>
              <w:t>аписывать</w:t>
            </w:r>
            <w:r w:rsidR="00F36DA1" w:rsidRPr="00F36DA1">
              <w:rPr>
                <w:sz w:val="20"/>
                <w:szCs w:val="20"/>
              </w:rPr>
              <w:t> </w:t>
            </w:r>
            <w:r w:rsidR="00F36DA1" w:rsidRPr="00F36DA1">
              <w:rPr>
                <w:iCs/>
                <w:sz w:val="20"/>
                <w:szCs w:val="20"/>
              </w:rPr>
              <w:t>и разъяснять </w:t>
            </w:r>
            <w:r w:rsidR="00F36DA1" w:rsidRPr="00F36DA1">
              <w:rPr>
                <w:sz w:val="20"/>
                <w:szCs w:val="20"/>
              </w:rPr>
              <w:t>формулы длины окру</w:t>
            </w:r>
            <w:r w:rsidR="00F36DA1" w:rsidRPr="00F36DA1">
              <w:rPr>
                <w:sz w:val="20"/>
                <w:szCs w:val="20"/>
              </w:rPr>
              <w:t>ж</w:t>
            </w:r>
            <w:r w:rsidR="00F36DA1" w:rsidRPr="00F36DA1">
              <w:rPr>
                <w:sz w:val="20"/>
                <w:szCs w:val="20"/>
              </w:rPr>
              <w:t>ности, длины дуги окружности.</w:t>
            </w:r>
            <w:r w:rsidR="00F36DA1" w:rsidRPr="00F36DA1">
              <w:rPr>
                <w:sz w:val="20"/>
                <w:szCs w:val="20"/>
              </w:rPr>
              <w:br/>
              <w:t>Применять формулу длины окружности, формулу длины дуги окружности,</w:t>
            </w:r>
            <w:r w:rsidR="00F36DA1" w:rsidRPr="00F36DA1">
              <w:t xml:space="preserve"> </w:t>
            </w:r>
            <w:r w:rsidR="00F36DA1" w:rsidRPr="00F36DA1">
              <w:rPr>
                <w:sz w:val="20"/>
                <w:szCs w:val="20"/>
              </w:rPr>
              <w:t>формулу площади круга, формулу площади сектора при решении задач</w:t>
            </w:r>
            <w:proofErr w:type="gramStart"/>
            <w:r w:rsidR="00F36DA1" w:rsidRPr="00F36DA1">
              <w:rPr>
                <w:sz w:val="20"/>
                <w:szCs w:val="20"/>
              </w:rPr>
              <w:t>.</w:t>
            </w:r>
            <w:proofErr w:type="gramEnd"/>
            <w:r w:rsidR="00F36DA1" w:rsidRPr="00F36DA1">
              <w:rPr>
                <w:sz w:val="20"/>
                <w:szCs w:val="20"/>
              </w:rPr>
              <w:t xml:space="preserve"> </w:t>
            </w:r>
            <w:proofErr w:type="gramStart"/>
            <w:r w:rsidR="00F36DA1" w:rsidRPr="00F36DA1">
              <w:rPr>
                <w:sz w:val="20"/>
                <w:szCs w:val="20"/>
              </w:rPr>
              <w:t>п</w:t>
            </w:r>
            <w:proofErr w:type="gramEnd"/>
            <w:r w:rsidR="00F36DA1" w:rsidRPr="00F36DA1">
              <w:rPr>
                <w:sz w:val="20"/>
                <w:szCs w:val="20"/>
              </w:rPr>
              <w:t>ри решении задач.</w:t>
            </w:r>
          </w:p>
        </w:tc>
      </w:tr>
      <w:tr w:rsidR="00F36DA1" w:rsidTr="00386F22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  <w:r w:rsidRPr="00F36DA1">
              <w:rPr>
                <w:b/>
              </w:rPr>
              <w:lastRenderedPageBreak/>
              <w:t>Декартовы коо</w:t>
            </w:r>
            <w:r w:rsidRPr="00F36DA1">
              <w:rPr>
                <w:b/>
              </w:rPr>
              <w:t>р</w:t>
            </w:r>
            <w:r w:rsidRPr="00F36DA1">
              <w:rPr>
                <w:b/>
              </w:rPr>
              <w:t>динаты на пло</w:t>
            </w:r>
            <w:r w:rsidRPr="00F36DA1">
              <w:rPr>
                <w:b/>
              </w:rPr>
              <w:t>с</w:t>
            </w:r>
            <w:r w:rsidRPr="00F36DA1">
              <w:rPr>
                <w:b/>
              </w:rPr>
              <w:t>кости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31" w:type="dxa"/>
          </w:tcPr>
          <w:p w:rsidR="00F36DA1" w:rsidRPr="00FB5FAA" w:rsidRDefault="00F36DA1" w:rsidP="00A866D4">
            <w:pPr>
              <w:ind w:firstLine="34"/>
            </w:pPr>
            <w:r w:rsidRPr="00FB5FAA">
              <w:t>Формула рассто</w:t>
            </w:r>
            <w:r w:rsidRPr="00FB5FAA">
              <w:t>я</w:t>
            </w:r>
            <w:r w:rsidRPr="00FB5FAA">
              <w:t>ния между двумя точками. Коорд</w:t>
            </w:r>
            <w:r w:rsidRPr="00FB5FAA">
              <w:t>и</w:t>
            </w:r>
            <w:r w:rsidRPr="00FB5FAA">
              <w:t>наты середины о</w:t>
            </w:r>
            <w:r w:rsidRPr="00FB5FAA">
              <w:t>т</w:t>
            </w:r>
            <w:r w:rsidRPr="00FB5FAA">
              <w:t>резка. Уравнение фигуры. Уравнение окружности и пр</w:t>
            </w:r>
            <w:r w:rsidRPr="00FB5FAA">
              <w:t>я</w:t>
            </w:r>
            <w:r w:rsidRPr="00FB5FAA">
              <w:t>мой. Угловой к</w:t>
            </w:r>
            <w:r w:rsidRPr="00FB5FAA">
              <w:t>о</w:t>
            </w:r>
            <w:r w:rsidRPr="00FB5FAA">
              <w:t>эффициент пр</w:t>
            </w:r>
            <w:r w:rsidRPr="00FB5FAA">
              <w:t>я</w:t>
            </w:r>
            <w:r w:rsidRPr="00FB5FAA">
              <w:t>мой.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E01A0D" w:rsidRPr="00E01A0D" w:rsidRDefault="00E01A0D" w:rsidP="00E01A0D">
            <w:pPr>
              <w:widowControl w:val="0"/>
            </w:pPr>
            <w:r w:rsidRPr="00E01A0D">
              <w:t>Описывать прямоугольную систему коо</w:t>
            </w:r>
            <w:r w:rsidRPr="00E01A0D">
              <w:t>р</w:t>
            </w:r>
            <w:r w:rsidRPr="00E01A0D">
              <w:t>динат. Записывать и доказывать формулы расстояния между двумя точками, коорд</w:t>
            </w:r>
            <w:r w:rsidRPr="00E01A0D">
              <w:t>и</w:t>
            </w:r>
            <w:r w:rsidRPr="00E01A0D">
              <w:t xml:space="preserve">нат середины отрезка.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формулы расстояния между двумя точками, координат середины о</w:t>
            </w:r>
            <w:r w:rsidRPr="00E01A0D">
              <w:t>т</w:t>
            </w:r>
            <w:r w:rsidRPr="00E01A0D">
              <w:t xml:space="preserve">резка при решении задач.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Формулировать определение уравнения фигуры. Выводить уравнение окружности. </w:t>
            </w:r>
          </w:p>
          <w:p w:rsidR="00F36DA1" w:rsidRPr="00E01A0D" w:rsidRDefault="00E01A0D" w:rsidP="00E01A0D">
            <w:pPr>
              <w:widowControl w:val="0"/>
            </w:pPr>
            <w:r w:rsidRPr="00E01A0D">
              <w:t>Использовать уравнение окружности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Выводить общее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Использовать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при р</w:t>
            </w:r>
            <w:r w:rsidRPr="00E01A0D">
              <w:t>е</w:t>
            </w:r>
            <w:r w:rsidRPr="00E01A0D">
              <w:t>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необходимое и достато</w:t>
            </w:r>
            <w:r w:rsidRPr="00E01A0D">
              <w:t>ч</w:t>
            </w:r>
            <w:r w:rsidRPr="00E01A0D">
              <w:t xml:space="preserve">ное условия параллельности двух прямых. Выводить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с угловым коэффициентом. Доказывать необходимое и достаточное условие параллельности двух прямых.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 xml:space="preserve">Использовать уравнение </w:t>
            </w:r>
            <w:proofErr w:type="gramStart"/>
            <w:r w:rsidRPr="00E01A0D">
              <w:t>прямой</w:t>
            </w:r>
            <w:proofErr w:type="gramEnd"/>
            <w:r w:rsidRPr="00E01A0D">
              <w:t xml:space="preserve"> с угловым коэффициентом при решении задач.</w:t>
            </w:r>
          </w:p>
        </w:tc>
      </w:tr>
      <w:tr w:rsidR="00F36DA1" w:rsidTr="00386F22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  <w:r w:rsidRPr="00F36DA1">
              <w:rPr>
                <w:b/>
              </w:rPr>
              <w:t>Векторы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31" w:type="dxa"/>
          </w:tcPr>
          <w:p w:rsidR="00F36DA1" w:rsidRPr="00FB5FAA" w:rsidRDefault="00F36DA1" w:rsidP="00F36DA1">
            <w:pPr>
              <w:ind w:firstLine="708"/>
            </w:pPr>
            <w:r w:rsidRPr="00FB5FAA">
              <w:t>Понятие вектора. Модуль (длина) вектора. Равные векторы. Коллинеарные ве</w:t>
            </w:r>
            <w:r w:rsidRPr="00FB5FAA">
              <w:t>к</w:t>
            </w:r>
            <w:r w:rsidRPr="00FB5FAA">
              <w:t>торы. Координаты вектора. Сложение и вычитание ве</w:t>
            </w:r>
            <w:r w:rsidRPr="00FB5FAA">
              <w:t>к</w:t>
            </w:r>
            <w:r w:rsidRPr="00FB5FAA">
              <w:t>торов. Умножение вектора на число. Скалярное прои</w:t>
            </w:r>
            <w:r w:rsidRPr="00FB5FAA">
              <w:t>з</w:t>
            </w:r>
            <w:r w:rsidRPr="00FB5FAA">
              <w:t>ведение векторов. Косинус угла ме</w:t>
            </w:r>
            <w:r w:rsidRPr="00FB5FAA">
              <w:t>ж</w:t>
            </w:r>
            <w:r w:rsidRPr="00FB5FAA">
              <w:t>ду двумя вектор</w:t>
            </w:r>
            <w:r w:rsidRPr="00FB5FAA">
              <w:t>а</w:t>
            </w:r>
            <w:r w:rsidRPr="00FB5FAA">
              <w:t>ми.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F36DA1" w:rsidRDefault="00E01A0D" w:rsidP="00460C89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Описывать </w:t>
            </w:r>
            <w:r w:rsidRPr="00E01A0D">
              <w:rPr>
                <w:color w:val="000000"/>
                <w:sz w:val="20"/>
                <w:szCs w:val="20"/>
              </w:rPr>
              <w:t>понятия векторных и скалярных вел</w:t>
            </w:r>
            <w:r w:rsidRPr="00E01A0D">
              <w:rPr>
                <w:color w:val="000000"/>
                <w:sz w:val="20"/>
                <w:szCs w:val="20"/>
              </w:rPr>
              <w:t>и</w:t>
            </w:r>
            <w:r w:rsidRPr="00E01A0D">
              <w:rPr>
                <w:color w:val="000000"/>
                <w:sz w:val="20"/>
                <w:szCs w:val="20"/>
              </w:rPr>
              <w:t xml:space="preserve">чин. Иллюстрировать понятие вектора. </w:t>
            </w:r>
            <w:r w:rsidRPr="00E01A0D">
              <w:rPr>
                <w:iCs/>
                <w:color w:val="000000"/>
                <w:sz w:val="20"/>
                <w:szCs w:val="20"/>
              </w:rPr>
              <w:t>Формул</w:t>
            </w:r>
            <w:r w:rsidRPr="00E01A0D">
              <w:rPr>
                <w:iCs/>
                <w:color w:val="000000"/>
                <w:sz w:val="20"/>
                <w:szCs w:val="20"/>
              </w:rPr>
              <w:t>и</w:t>
            </w:r>
            <w:r w:rsidRPr="00E01A0D">
              <w:rPr>
                <w:iCs/>
                <w:color w:val="000000"/>
                <w:sz w:val="20"/>
                <w:szCs w:val="20"/>
              </w:rPr>
              <w:t>ровать определения</w:t>
            </w:r>
            <w:r w:rsidRPr="00E01A0D">
              <w:rPr>
                <w:color w:val="000000"/>
                <w:sz w:val="20"/>
                <w:szCs w:val="20"/>
              </w:rPr>
              <w:t xml:space="preserve"> модуля вектора, коллинеарных векторов, равных векторов;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равных вект</w:t>
            </w:r>
            <w:r w:rsidRPr="00E01A0D">
              <w:rPr>
                <w:color w:val="000000"/>
                <w:sz w:val="20"/>
                <w:szCs w:val="20"/>
              </w:rPr>
              <w:t>о</w:t>
            </w:r>
            <w:r w:rsidRPr="00E01A0D">
              <w:rPr>
                <w:color w:val="000000"/>
                <w:sz w:val="20"/>
                <w:szCs w:val="20"/>
              </w:rPr>
              <w:t>ров.</w:t>
            </w:r>
            <w:r w:rsidRPr="00E01A0D">
              <w:rPr>
                <w:color w:val="000000"/>
                <w:sz w:val="20"/>
                <w:szCs w:val="20"/>
              </w:rPr>
              <w:br/>
            </w:r>
            <w:r w:rsidRPr="00E01A0D">
              <w:rPr>
                <w:sz w:val="20"/>
                <w:szCs w:val="20"/>
              </w:rPr>
              <w:t>Решать задачи, используя понятие вектора.</w:t>
            </w:r>
          </w:p>
          <w:p w:rsidR="00E01A0D" w:rsidRPr="00E01A0D" w:rsidRDefault="00E01A0D" w:rsidP="00E01A0D">
            <w:pPr>
              <w:rPr>
                <w:color w:val="000000"/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Формулировать определение</w:t>
            </w:r>
            <w:r w:rsidRPr="00E01A0D">
              <w:rPr>
                <w:color w:val="000000"/>
                <w:sz w:val="20"/>
                <w:szCs w:val="20"/>
              </w:rPr>
              <w:t xml:space="preserve"> координат вектора;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координат равных векторов. </w:t>
            </w:r>
            <w:r w:rsidRPr="00E01A0D">
              <w:rPr>
                <w:iCs/>
                <w:color w:val="000000"/>
                <w:sz w:val="20"/>
                <w:szCs w:val="20"/>
              </w:rPr>
              <w:t>Доказ</w:t>
            </w:r>
            <w:r w:rsidRPr="00E01A0D">
              <w:rPr>
                <w:iCs/>
                <w:color w:val="000000"/>
                <w:sz w:val="20"/>
                <w:szCs w:val="20"/>
              </w:rPr>
              <w:t>ы</w:t>
            </w:r>
            <w:r w:rsidRPr="00E01A0D">
              <w:rPr>
                <w:iCs/>
                <w:color w:val="000000"/>
                <w:sz w:val="20"/>
                <w:szCs w:val="20"/>
              </w:rPr>
              <w:t>вать</w:t>
            </w:r>
            <w:r w:rsidRPr="00E01A0D">
              <w:rPr>
                <w:color w:val="000000"/>
                <w:sz w:val="20"/>
                <w:szCs w:val="20"/>
              </w:rPr>
              <w:t xml:space="preserve"> теорему о нахождении координат вектора. </w:t>
            </w:r>
          </w:p>
          <w:p w:rsidR="00E01A0D" w:rsidRDefault="00E01A0D" w:rsidP="00E01A0D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sz w:val="20"/>
                <w:szCs w:val="20"/>
              </w:rPr>
              <w:t>Определять координаты вектора, заданного коо</w:t>
            </w:r>
            <w:r w:rsidRPr="00E01A0D">
              <w:rPr>
                <w:sz w:val="20"/>
                <w:szCs w:val="20"/>
              </w:rPr>
              <w:t>р</w:t>
            </w:r>
            <w:r w:rsidRPr="00E01A0D">
              <w:rPr>
                <w:sz w:val="20"/>
                <w:szCs w:val="20"/>
              </w:rPr>
              <w:t>динатами его начала и конца; сравнивать векторы, заданные координатами; находить модуль вектора, заданного координатами.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определения суммы ве</w:t>
            </w:r>
            <w:r w:rsidRPr="00E01A0D">
              <w:t>к</w:t>
            </w:r>
            <w:r w:rsidRPr="00E01A0D">
              <w:t>торов; свойства сложения векторов, коо</w:t>
            </w:r>
            <w:r w:rsidRPr="00E01A0D">
              <w:t>р</w:t>
            </w:r>
            <w:r w:rsidRPr="00E01A0D">
              <w:t>динат вектора суммы двух векторов. Док</w:t>
            </w:r>
            <w:r w:rsidRPr="00E01A0D">
              <w:t>а</w:t>
            </w:r>
            <w:r w:rsidRPr="00E01A0D">
              <w:t>зывать теорему о координатах суммы ве</w:t>
            </w:r>
            <w:r w:rsidRPr="00E01A0D">
              <w:t>к</w:t>
            </w:r>
            <w:r w:rsidRPr="00E01A0D">
              <w:t>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правила треугольника и пара</w:t>
            </w:r>
            <w:r w:rsidRPr="00E01A0D">
              <w:t>л</w:t>
            </w:r>
            <w:r w:rsidRPr="00E01A0D">
              <w:t>лелограмма для сложения векторов, пр</w:t>
            </w:r>
            <w:r w:rsidRPr="00E01A0D">
              <w:t>и</w:t>
            </w:r>
            <w:r w:rsidRPr="00E01A0D">
              <w:t>менять свойства сложения векторов, пр</w:t>
            </w:r>
            <w:r w:rsidRPr="00E01A0D">
              <w:t>а</w:t>
            </w:r>
            <w:r w:rsidRPr="00E01A0D">
              <w:lastRenderedPageBreak/>
              <w:t>вило сложения векторов, заданных коо</w:t>
            </w:r>
            <w:r w:rsidRPr="00E01A0D">
              <w:t>р</w:t>
            </w:r>
            <w:r w:rsidRPr="00E01A0D">
              <w:t>динатами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определения разности ве</w:t>
            </w:r>
            <w:r w:rsidRPr="00E01A0D">
              <w:t>к</w:t>
            </w:r>
            <w:r w:rsidRPr="00E01A0D">
              <w:t>торов, противоположных векторов; сво</w:t>
            </w:r>
            <w:r w:rsidRPr="00E01A0D">
              <w:t>й</w:t>
            </w:r>
            <w:r w:rsidRPr="00E01A0D">
              <w:t>ства координат вектора разности двух ве</w:t>
            </w:r>
            <w:r w:rsidRPr="00E01A0D">
              <w:t>к</w:t>
            </w:r>
            <w:r w:rsidRPr="00E01A0D">
              <w:t>торов. Доказывать теорему о координатах разности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правило разности векторов, правило вычитания векторов, заданных координатами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правила треугольника и пара</w:t>
            </w:r>
            <w:r w:rsidRPr="00E01A0D">
              <w:t>л</w:t>
            </w:r>
            <w:r w:rsidRPr="00E01A0D">
              <w:t>лелограмма для сложения векторов, сво</w:t>
            </w:r>
            <w:r w:rsidRPr="00E01A0D">
              <w:t>й</w:t>
            </w:r>
            <w:r w:rsidRPr="00E01A0D">
              <w:t>ства сложения векторов, правило сложения векторов, заданных координатами, прав</w:t>
            </w:r>
            <w:r w:rsidRPr="00E01A0D">
              <w:t>и</w:t>
            </w:r>
            <w:r w:rsidRPr="00E01A0D">
              <w:t>ло разности векторов, правило вычитания векторов, заданных координатами при р</w:t>
            </w:r>
            <w:r w:rsidRPr="00E01A0D">
              <w:t>е</w:t>
            </w:r>
            <w:r w:rsidRPr="00E01A0D">
              <w:t>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Формулировать определение умножения вектора на число; свойства умножения вектора на число. Доказывать теорему об условии </w:t>
            </w:r>
            <w:proofErr w:type="spellStart"/>
            <w:r w:rsidRPr="00E01A0D">
              <w:t>коллинеарности</w:t>
            </w:r>
            <w:proofErr w:type="spellEnd"/>
            <w:r w:rsidRPr="00E01A0D">
              <w:t xml:space="preserve"> двух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Умножать вектор на число; применять свойство коллинеарных векторов, правило умножения вектора, заданного координ</w:t>
            </w:r>
            <w:r w:rsidRPr="00E01A0D">
              <w:t>а</w:t>
            </w:r>
            <w:r w:rsidRPr="00E01A0D">
              <w:t>тами, на число, свойства умножения ве</w:t>
            </w:r>
            <w:r w:rsidRPr="00E01A0D">
              <w:t>к</w:t>
            </w:r>
            <w:r w:rsidRPr="00E01A0D">
              <w:t>тора на число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Формулировать определение скалярного произведения векторов; свойства скаля</w:t>
            </w:r>
            <w:r w:rsidRPr="00E01A0D">
              <w:t>р</w:t>
            </w:r>
            <w:r w:rsidRPr="00E01A0D">
              <w:t>ного произведения двух векторов, перпе</w:t>
            </w:r>
            <w:r w:rsidRPr="00E01A0D">
              <w:t>н</w:t>
            </w:r>
            <w:r w:rsidRPr="00E01A0D">
              <w:t>дикулярных векторов. Доказывать теор</w:t>
            </w:r>
            <w:r w:rsidRPr="00E01A0D">
              <w:t>е</w:t>
            </w:r>
            <w:r w:rsidRPr="00E01A0D">
              <w:t>мы о нахождении скалярного произвед</w:t>
            </w:r>
            <w:r w:rsidRPr="00E01A0D">
              <w:t>е</w:t>
            </w:r>
            <w:r w:rsidRPr="00E01A0D">
              <w:t>ния двух векторов, об условии перпенд</w:t>
            </w:r>
            <w:r w:rsidRPr="00E01A0D">
              <w:t>и</w:t>
            </w:r>
            <w:r w:rsidRPr="00E01A0D">
              <w:t>кулярности. Находить косинус угла между двумя векторами.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>Применять условие перпендикулярности двух ненулевых векторов и формулу ск</w:t>
            </w:r>
            <w:r w:rsidRPr="00E01A0D">
              <w:t>а</w:t>
            </w:r>
            <w:r w:rsidRPr="00E01A0D">
              <w:t>лярного произведения двух векторов, з</w:t>
            </w:r>
            <w:r w:rsidRPr="00E01A0D">
              <w:t>а</w:t>
            </w:r>
            <w:r w:rsidRPr="00E01A0D">
              <w:t>данных координатами; применять форм</w:t>
            </w:r>
            <w:r w:rsidRPr="00E01A0D">
              <w:t>у</w:t>
            </w:r>
            <w:r w:rsidRPr="00E01A0D">
              <w:t>лу косинуса угла между векторами, сво</w:t>
            </w:r>
            <w:r w:rsidRPr="00E01A0D">
              <w:t>й</w:t>
            </w:r>
            <w:r w:rsidRPr="00E01A0D">
              <w:t>ства скалярного произведения векторов при решении задач</w:t>
            </w:r>
            <w:r w:rsidRPr="00E01A0D">
              <w:rPr>
                <w:b/>
              </w:rPr>
              <w:t>.</w:t>
            </w:r>
          </w:p>
        </w:tc>
      </w:tr>
      <w:tr w:rsidR="00F36DA1" w:rsidTr="00386F22">
        <w:tc>
          <w:tcPr>
            <w:tcW w:w="2142" w:type="dxa"/>
          </w:tcPr>
          <w:p w:rsidR="00F36DA1" w:rsidRPr="0062558A" w:rsidRDefault="00F36DA1" w:rsidP="00E01A0D">
            <w:pPr>
              <w:rPr>
                <w:b/>
              </w:rPr>
            </w:pPr>
            <w:r w:rsidRPr="0062558A">
              <w:rPr>
                <w:b/>
              </w:rPr>
              <w:lastRenderedPageBreak/>
              <w:t>Геометрические преобразования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1" w:type="dxa"/>
          </w:tcPr>
          <w:p w:rsidR="00F36DA1" w:rsidRPr="00FB5FAA" w:rsidRDefault="00F36DA1" w:rsidP="00E01A0D">
            <w:r w:rsidRPr="00FB5FAA">
              <w:t>Понятие о прео</w:t>
            </w:r>
            <w:r w:rsidRPr="00FB5FAA">
              <w:t>б</w:t>
            </w:r>
            <w:r w:rsidRPr="00FB5FAA">
              <w:t>разовании фигур. Движение фигуры. Виды движения фигуры: пара</w:t>
            </w:r>
            <w:r w:rsidRPr="00FB5FAA">
              <w:t>л</w:t>
            </w:r>
            <w:r w:rsidRPr="00FB5FAA">
              <w:t>лельный перенос, осевая симметрия, центральная си</w:t>
            </w:r>
            <w:r w:rsidRPr="00FB5FAA">
              <w:t>м</w:t>
            </w:r>
            <w:r w:rsidRPr="00FB5FAA">
              <w:t>метрия, поворот. Равные фигуры. Гомотетия. Под</w:t>
            </w:r>
            <w:r w:rsidRPr="00FB5FAA">
              <w:t>о</w:t>
            </w:r>
            <w:r w:rsidRPr="00FB5FAA">
              <w:t>бие фигур.</w:t>
            </w:r>
          </w:p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E01A0D" w:rsidRPr="00E01A0D" w:rsidRDefault="00E01A0D" w:rsidP="00E01A0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01A0D">
              <w:rPr>
                <w:iCs/>
                <w:color w:val="000000"/>
                <w:sz w:val="20"/>
                <w:szCs w:val="20"/>
              </w:rPr>
              <w:t>Приводить</w:t>
            </w:r>
            <w:r w:rsidRPr="00E01A0D">
              <w:rPr>
                <w:color w:val="000000"/>
                <w:sz w:val="20"/>
                <w:szCs w:val="20"/>
              </w:rPr>
              <w:t> примеры преобразования фигур. Оп</w:t>
            </w:r>
            <w:r w:rsidRPr="00E01A0D">
              <w:rPr>
                <w:color w:val="000000"/>
                <w:sz w:val="20"/>
                <w:szCs w:val="20"/>
              </w:rPr>
              <w:t>и</w:t>
            </w:r>
            <w:r w:rsidRPr="00E01A0D">
              <w:rPr>
                <w:color w:val="000000"/>
                <w:sz w:val="20"/>
                <w:szCs w:val="20"/>
              </w:rPr>
              <w:t>сывать преобразование фигур – параллельный п</w:t>
            </w:r>
            <w:r w:rsidRPr="00E01A0D">
              <w:rPr>
                <w:color w:val="000000"/>
                <w:sz w:val="20"/>
                <w:szCs w:val="20"/>
              </w:rPr>
              <w:t>е</w:t>
            </w:r>
            <w:r w:rsidRPr="00E01A0D">
              <w:rPr>
                <w:color w:val="000000"/>
                <w:sz w:val="20"/>
                <w:szCs w:val="20"/>
              </w:rPr>
              <w:t xml:space="preserve">ренос. </w:t>
            </w:r>
            <w:r w:rsidRPr="00E01A0D">
              <w:rPr>
                <w:iCs/>
                <w:color w:val="000000"/>
                <w:sz w:val="20"/>
                <w:szCs w:val="20"/>
              </w:rPr>
              <w:t>Формулировать определения</w:t>
            </w:r>
            <w:r w:rsidRPr="00E01A0D">
              <w:rPr>
                <w:color w:val="000000"/>
                <w:sz w:val="20"/>
                <w:szCs w:val="20"/>
              </w:rPr>
              <w:t xml:space="preserve"> движения; ра</w:t>
            </w:r>
            <w:r w:rsidRPr="00E01A0D">
              <w:rPr>
                <w:color w:val="000000"/>
                <w:sz w:val="20"/>
                <w:szCs w:val="20"/>
              </w:rPr>
              <w:t>в</w:t>
            </w:r>
            <w:r w:rsidRPr="00E01A0D">
              <w:rPr>
                <w:color w:val="000000"/>
                <w:sz w:val="20"/>
                <w:szCs w:val="20"/>
              </w:rPr>
              <w:t xml:space="preserve">ных фигур; </w:t>
            </w:r>
            <w:r w:rsidRPr="00E01A0D">
              <w:rPr>
                <w:iCs/>
                <w:color w:val="000000"/>
                <w:sz w:val="20"/>
                <w:szCs w:val="20"/>
              </w:rPr>
              <w:t>свойства</w:t>
            </w:r>
            <w:r w:rsidRPr="00E01A0D">
              <w:rPr>
                <w:color w:val="000000"/>
                <w:sz w:val="20"/>
                <w:szCs w:val="20"/>
              </w:rPr>
              <w:t xml:space="preserve"> движения, параллельного п</w:t>
            </w:r>
            <w:r w:rsidRPr="00E01A0D">
              <w:rPr>
                <w:color w:val="000000"/>
                <w:sz w:val="20"/>
                <w:szCs w:val="20"/>
              </w:rPr>
              <w:t>е</w:t>
            </w:r>
            <w:r w:rsidRPr="00E01A0D">
              <w:rPr>
                <w:color w:val="000000"/>
                <w:sz w:val="20"/>
                <w:szCs w:val="20"/>
              </w:rPr>
              <w:t xml:space="preserve">реноса. </w:t>
            </w:r>
            <w:r w:rsidRPr="00E01A0D">
              <w:rPr>
                <w:iCs/>
                <w:color w:val="000000"/>
                <w:sz w:val="20"/>
                <w:szCs w:val="20"/>
              </w:rPr>
              <w:t>Доказывать</w:t>
            </w:r>
            <w:r w:rsidRPr="00E01A0D">
              <w:rPr>
                <w:color w:val="000000"/>
                <w:sz w:val="20"/>
                <w:szCs w:val="20"/>
              </w:rPr>
              <w:t> теоремы о свойствах пара</w:t>
            </w:r>
            <w:r w:rsidRPr="00E01A0D">
              <w:rPr>
                <w:color w:val="000000"/>
                <w:sz w:val="20"/>
                <w:szCs w:val="20"/>
              </w:rPr>
              <w:t>л</w:t>
            </w:r>
            <w:r w:rsidRPr="00E01A0D">
              <w:rPr>
                <w:color w:val="000000"/>
                <w:sz w:val="20"/>
                <w:szCs w:val="20"/>
              </w:rPr>
              <w:t>лельного переноса.</w:t>
            </w:r>
          </w:p>
          <w:p w:rsidR="00F36DA1" w:rsidRDefault="00E01A0D" w:rsidP="00E01A0D">
            <w:pPr>
              <w:widowControl w:val="0"/>
              <w:rPr>
                <w:sz w:val="20"/>
                <w:szCs w:val="20"/>
              </w:rPr>
            </w:pPr>
            <w:r w:rsidRPr="00E01A0D">
              <w:rPr>
                <w:sz w:val="20"/>
                <w:szCs w:val="20"/>
              </w:rPr>
              <w:t>Строить образы и прообразы фигур при параллел</w:t>
            </w:r>
            <w:r w:rsidRPr="00E01A0D">
              <w:rPr>
                <w:sz w:val="20"/>
                <w:szCs w:val="20"/>
              </w:rPr>
              <w:t>ь</w:t>
            </w:r>
            <w:r w:rsidRPr="00E01A0D">
              <w:rPr>
                <w:sz w:val="20"/>
                <w:szCs w:val="20"/>
              </w:rPr>
              <w:t>ном переносе.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понятие параллельного перен</w:t>
            </w:r>
            <w:r w:rsidRPr="00E01A0D">
              <w:t>о</w:t>
            </w:r>
            <w:r w:rsidRPr="00E01A0D">
              <w:t>са и свойства параллельного переноса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осевая симметрия. Формулировать определения точек, симметричных относительно пр</w:t>
            </w:r>
            <w:r w:rsidRPr="00E01A0D">
              <w:t>я</w:t>
            </w:r>
            <w:r w:rsidRPr="00E01A0D">
              <w:t xml:space="preserve">мой; фигуры, имеющей ось симметрии; </w:t>
            </w:r>
            <w:r w:rsidRPr="00E01A0D">
              <w:lastRenderedPageBreak/>
              <w:t>свойства осевой симметрии. Доказывать теорему о свойстве осевой симметрии.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осевой симметрии.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понятие осевой симметрии и свойство осевой симметрии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це</w:t>
            </w:r>
            <w:r w:rsidRPr="00E01A0D">
              <w:t>н</w:t>
            </w:r>
            <w:r w:rsidRPr="00E01A0D">
              <w:t>тральная симметрия. Формулировать определения точек, симметричных относ</w:t>
            </w:r>
            <w:r w:rsidRPr="00E01A0D">
              <w:t>и</w:t>
            </w:r>
            <w:r w:rsidRPr="00E01A0D">
              <w:t>тельно точки; фигуры, имеющей центр симметрии; свойство центральной симме</w:t>
            </w:r>
            <w:r w:rsidRPr="00E01A0D">
              <w:t>т</w:t>
            </w:r>
            <w:r w:rsidRPr="00E01A0D">
              <w:t>рии. Доказывать теорему о свойстве це</w:t>
            </w:r>
            <w:r w:rsidRPr="00E01A0D">
              <w:t>н</w:t>
            </w:r>
            <w:r w:rsidRPr="00E01A0D">
              <w:t>тральной симметрии.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це</w:t>
            </w:r>
            <w:r w:rsidRPr="00E01A0D">
              <w:t>н</w:t>
            </w:r>
            <w:r w:rsidRPr="00E01A0D">
              <w:t>тральной симметрии. Применять понятие центральной симметрии и свойство це</w:t>
            </w:r>
            <w:r w:rsidRPr="00E01A0D">
              <w:t>н</w:t>
            </w:r>
            <w:r w:rsidRPr="00E01A0D">
              <w:t>тральной симметрии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преобразование фигур – пов</w:t>
            </w:r>
            <w:r w:rsidRPr="00E01A0D">
              <w:t>о</w:t>
            </w:r>
            <w:r w:rsidRPr="00E01A0D">
              <w:t>рот. Формулировать и доказывать теорему о свойстве поворота.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Выполнять построения с помощью пов</w:t>
            </w:r>
            <w:r w:rsidRPr="00E01A0D">
              <w:t>о</w:t>
            </w:r>
            <w:r w:rsidRPr="00E01A0D">
              <w:t>рота. Применять понятие поворота и сво</w:t>
            </w:r>
            <w:r w:rsidRPr="00E01A0D">
              <w:t>й</w:t>
            </w:r>
            <w:r w:rsidRPr="00E01A0D">
              <w:t>ство поворота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Описывать преобразования фигур – гом</w:t>
            </w:r>
            <w:r w:rsidRPr="00E01A0D">
              <w:t>о</w:t>
            </w:r>
            <w:r w:rsidRPr="00E01A0D">
              <w:t>тетия, подобие. Формулировать определ</w:t>
            </w:r>
            <w:r w:rsidRPr="00E01A0D">
              <w:t>е</w:t>
            </w:r>
            <w:r w:rsidRPr="00E01A0D">
              <w:t>ние подобных фигур; свойство гомотетии. Доказывать теоремы о свойстве гомотетии, об отношении площадей подобных тр</w:t>
            </w:r>
            <w:r w:rsidRPr="00E01A0D">
              <w:t>е</w:t>
            </w:r>
            <w:r w:rsidRPr="00E01A0D">
              <w:t>угольников.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Строить фигуру, </w:t>
            </w:r>
            <w:proofErr w:type="spellStart"/>
            <w:r w:rsidRPr="00E01A0D">
              <w:t>гомотетичную</w:t>
            </w:r>
            <w:proofErr w:type="spellEnd"/>
            <w:r w:rsidRPr="00E01A0D">
              <w:t xml:space="preserve"> данной, с заданным коэффициентом гомотетии.</w:t>
            </w:r>
          </w:p>
          <w:p w:rsidR="00E01A0D" w:rsidRDefault="00E01A0D" w:rsidP="00E01A0D">
            <w:pPr>
              <w:widowControl w:val="0"/>
              <w:rPr>
                <w:b/>
              </w:rPr>
            </w:pPr>
            <w:r w:rsidRPr="00E01A0D">
              <w:t>Применять понятия гомотетии и подобия фигур и их свойства при решении задач.</w:t>
            </w:r>
          </w:p>
        </w:tc>
      </w:tr>
      <w:tr w:rsidR="00F36DA1" w:rsidTr="00386F22">
        <w:tc>
          <w:tcPr>
            <w:tcW w:w="2142" w:type="dxa"/>
          </w:tcPr>
          <w:p w:rsidR="00F36DA1" w:rsidRDefault="00E01A0D" w:rsidP="00460C89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Повторение</w:t>
            </w:r>
          </w:p>
        </w:tc>
        <w:tc>
          <w:tcPr>
            <w:tcW w:w="770" w:type="dxa"/>
          </w:tcPr>
          <w:p w:rsidR="00F36DA1" w:rsidRDefault="00A866D4" w:rsidP="00460C89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3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386F22" w:rsidP="00460C89">
            <w:pPr>
              <w:widowControl w:val="0"/>
              <w:rPr>
                <w:b/>
              </w:rPr>
            </w:pPr>
            <w:r w:rsidRPr="0056584E">
              <w:rPr>
                <w:bCs/>
              </w:rPr>
              <w:t>Фро</w:t>
            </w:r>
            <w:r w:rsidRPr="0056584E">
              <w:rPr>
                <w:bCs/>
              </w:rPr>
              <w:t>н</w:t>
            </w:r>
            <w:r w:rsidRPr="0056584E">
              <w:rPr>
                <w:bCs/>
              </w:rPr>
              <w:t>тальная Ко</w:t>
            </w:r>
            <w:r w:rsidRPr="0056584E">
              <w:rPr>
                <w:bCs/>
              </w:rPr>
              <w:t>л</w:t>
            </w:r>
            <w:r w:rsidRPr="0056584E">
              <w:rPr>
                <w:bCs/>
              </w:rPr>
              <w:t>лекти</w:t>
            </w:r>
            <w:r w:rsidRPr="0056584E">
              <w:rPr>
                <w:bCs/>
              </w:rPr>
              <w:t>в</w:t>
            </w:r>
            <w:r w:rsidRPr="0056584E">
              <w:rPr>
                <w:bCs/>
              </w:rPr>
              <w:t>ная Гру</w:t>
            </w:r>
            <w:r w:rsidRPr="0056584E">
              <w:rPr>
                <w:bCs/>
              </w:rPr>
              <w:t>п</w:t>
            </w:r>
            <w:r w:rsidRPr="0056584E">
              <w:rPr>
                <w:bCs/>
              </w:rPr>
              <w:t>повая Парная Инд</w:t>
            </w:r>
            <w:r w:rsidRPr="0056584E">
              <w:rPr>
                <w:bCs/>
              </w:rPr>
              <w:t>и</w:t>
            </w:r>
            <w:r w:rsidRPr="0056584E">
              <w:rPr>
                <w:bCs/>
              </w:rPr>
              <w:t>вид</w:t>
            </w:r>
            <w:r w:rsidRPr="0056584E">
              <w:rPr>
                <w:bCs/>
              </w:rPr>
              <w:t>у</w:t>
            </w:r>
            <w:r w:rsidRPr="0056584E">
              <w:rPr>
                <w:bCs/>
              </w:rPr>
              <w:t>альная</w:t>
            </w:r>
          </w:p>
        </w:tc>
        <w:tc>
          <w:tcPr>
            <w:tcW w:w="4677" w:type="dxa"/>
          </w:tcPr>
          <w:p w:rsidR="00E01A0D" w:rsidRPr="00E01A0D" w:rsidRDefault="00E01A0D" w:rsidP="00E01A0D">
            <w:pPr>
              <w:widowControl w:val="0"/>
            </w:pPr>
            <w:r w:rsidRPr="00E01A0D">
              <w:t>Вычислять значение тригонометрической функции угла по значению одной из его заданных функций. Применять теорему косинусов, теорему синусов и формулу радиуса окружности, описанной около треугольника, формулы для нахождения площади треугольника и формулу для нахождения площади многоугольника при решении задач. Решать треугольники.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свойства правильного мног</w:t>
            </w:r>
            <w:r w:rsidRPr="00E01A0D">
              <w:t>о</w:t>
            </w:r>
            <w:r w:rsidRPr="00E01A0D">
              <w:t>угольника, формулу длины окружности, формулу длины дуги окружности, форм</w:t>
            </w:r>
            <w:r w:rsidRPr="00E01A0D">
              <w:t>у</w:t>
            </w:r>
            <w:r w:rsidRPr="00E01A0D">
              <w:t>лу площади круга, формулу площади се</w:t>
            </w:r>
            <w:r w:rsidRPr="00E01A0D">
              <w:t>к</w:t>
            </w:r>
            <w:r w:rsidRPr="00E01A0D">
              <w:t>тора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Применять формулы расстояния между двумя точками, координат середины о</w:t>
            </w:r>
            <w:r w:rsidRPr="00E01A0D">
              <w:t>т</w:t>
            </w:r>
            <w:r w:rsidRPr="00E01A0D">
              <w:t>резка при решении задач. Использовать уравнение окружности, уравнение прямой,  уравнение прямой с угловым коэффицие</w:t>
            </w:r>
            <w:r w:rsidRPr="00E01A0D">
              <w:t>н</w:t>
            </w:r>
            <w:r w:rsidRPr="00E01A0D">
              <w:t>том при решении задач.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lastRenderedPageBreak/>
              <w:t>Решать задачи, используя понятие вектора. Определять координаты вектора, заданн</w:t>
            </w:r>
            <w:r w:rsidRPr="00E01A0D">
              <w:t>о</w:t>
            </w:r>
            <w:r w:rsidRPr="00E01A0D">
              <w:t>го координатами его начала и конца; сра</w:t>
            </w:r>
            <w:r w:rsidRPr="00E01A0D">
              <w:t>в</w:t>
            </w:r>
            <w:r w:rsidRPr="00E01A0D">
              <w:t>нивать векторы, заданные координатами; находить модуль вектора, заданного коо</w:t>
            </w:r>
            <w:r w:rsidRPr="00E01A0D">
              <w:t>р</w:t>
            </w:r>
            <w:r w:rsidRPr="00E01A0D">
              <w:t>динатами, складывать и вычитать вектора, умножать вектор на число, находить ск</w:t>
            </w:r>
            <w:r w:rsidRPr="00E01A0D">
              <w:t>а</w:t>
            </w:r>
            <w:r w:rsidRPr="00E01A0D">
              <w:t>лярное произведение векторов.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>Строить образы и прообразы фигур при параллельном переносе. Выполнять п</w:t>
            </w:r>
            <w:r w:rsidRPr="00E01A0D">
              <w:t>о</w:t>
            </w:r>
            <w:r w:rsidRPr="00E01A0D">
              <w:t xml:space="preserve">строения с помощью осевой симметрии, центральной симметрии, поворота. </w:t>
            </w:r>
          </w:p>
          <w:p w:rsidR="00E01A0D" w:rsidRPr="00E01A0D" w:rsidRDefault="00E01A0D" w:rsidP="00E01A0D">
            <w:pPr>
              <w:widowControl w:val="0"/>
            </w:pPr>
            <w:r w:rsidRPr="00E01A0D">
              <w:t xml:space="preserve">Строить фигуру, </w:t>
            </w:r>
            <w:proofErr w:type="spellStart"/>
            <w:r w:rsidRPr="00E01A0D">
              <w:t>гомотетичную</w:t>
            </w:r>
            <w:proofErr w:type="spellEnd"/>
            <w:r w:rsidRPr="00E01A0D">
              <w:t xml:space="preserve"> данной, с заданным коэффициентом гомотетии.</w:t>
            </w:r>
          </w:p>
          <w:p w:rsidR="00F36DA1" w:rsidRDefault="00E01A0D" w:rsidP="00E01A0D">
            <w:pPr>
              <w:widowControl w:val="0"/>
              <w:rPr>
                <w:b/>
              </w:rPr>
            </w:pPr>
            <w:r w:rsidRPr="00E01A0D">
              <w:t>Применять изученные определения, те</w:t>
            </w:r>
            <w:r w:rsidRPr="00E01A0D">
              <w:t>о</w:t>
            </w:r>
            <w:r w:rsidRPr="00E01A0D">
              <w:t>ремы и формулы к решению задач.</w:t>
            </w:r>
          </w:p>
        </w:tc>
      </w:tr>
      <w:tr w:rsidR="00F36DA1" w:rsidTr="00386F22">
        <w:tc>
          <w:tcPr>
            <w:tcW w:w="2142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770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223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1061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  <w:tc>
          <w:tcPr>
            <w:tcW w:w="4677" w:type="dxa"/>
          </w:tcPr>
          <w:p w:rsidR="00F36DA1" w:rsidRDefault="00F36DA1" w:rsidP="00460C89">
            <w:pPr>
              <w:widowControl w:val="0"/>
              <w:rPr>
                <w:b/>
              </w:rPr>
            </w:pPr>
          </w:p>
        </w:tc>
      </w:tr>
    </w:tbl>
    <w:p w:rsidR="00F36DA1" w:rsidRPr="0062558A" w:rsidRDefault="00F36DA1" w:rsidP="00460C89">
      <w:pPr>
        <w:widowControl w:val="0"/>
        <w:ind w:firstLine="567"/>
        <w:rPr>
          <w:b/>
        </w:rPr>
      </w:pPr>
    </w:p>
    <w:p w:rsidR="00FB5FAA" w:rsidRPr="00237981" w:rsidRDefault="00FB5FAA" w:rsidP="00366D66">
      <w:pPr>
        <w:widowControl w:val="0"/>
        <w:ind w:firstLine="567"/>
        <w:rPr>
          <w:b/>
        </w:rPr>
      </w:pPr>
    </w:p>
    <w:p w:rsidR="00EA08A0" w:rsidRDefault="00CF0219" w:rsidP="00201594">
      <w:pPr>
        <w:ind w:firstLine="709"/>
        <w:jc w:val="center"/>
        <w:rPr>
          <w:b/>
        </w:rPr>
      </w:pPr>
      <w:r w:rsidRPr="00AA5624">
        <w:rPr>
          <w:b/>
        </w:rPr>
        <w:t>ТЕМАТИЧЕСКОЕ ПЛАНИРОВАНИЕ</w:t>
      </w:r>
    </w:p>
    <w:p w:rsidR="00386F22" w:rsidRPr="00FE0B0D" w:rsidRDefault="00386F22" w:rsidP="00201594">
      <w:pPr>
        <w:ind w:firstLine="709"/>
        <w:jc w:val="center"/>
        <w:rPr>
          <w:i/>
          <w:szCs w:val="28"/>
        </w:rPr>
      </w:pPr>
      <w:r>
        <w:rPr>
          <w:b/>
        </w:rPr>
        <w:t>7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9214"/>
        <w:gridCol w:w="992"/>
      </w:tblGrid>
      <w:tr w:rsidR="00201594" w:rsidRPr="00CF0219" w:rsidTr="00201594">
        <w:trPr>
          <w:cantSplit/>
          <w:trHeight w:val="518"/>
          <w:tblHeader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Номер</w:t>
            </w:r>
          </w:p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9214" w:type="dxa"/>
            <w:vMerge w:val="restart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Содержание учебного</w:t>
            </w:r>
            <w:r w:rsidRPr="00CF0219">
              <w:rPr>
                <w:b/>
                <w:sz w:val="22"/>
                <w:szCs w:val="22"/>
              </w:rPr>
              <w:br/>
              <w:t>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1594" w:rsidRPr="00CF0219" w:rsidRDefault="00201594" w:rsidP="001A19A2">
            <w:pPr>
              <w:ind w:left="113" w:right="113"/>
              <w:jc w:val="center"/>
              <w:rPr>
                <w:b/>
              </w:rPr>
            </w:pPr>
            <w:r w:rsidRPr="001A19A2">
              <w:rPr>
                <w:b/>
                <w:sz w:val="20"/>
                <w:szCs w:val="22"/>
              </w:rPr>
              <w:t>Кол-во часов</w:t>
            </w:r>
          </w:p>
        </w:tc>
      </w:tr>
      <w:tr w:rsidR="00201594" w:rsidRPr="00CF0219" w:rsidTr="00201594">
        <w:trPr>
          <w:cantSplit/>
          <w:trHeight w:val="300"/>
          <w:tblHeader/>
        </w:trPr>
        <w:tc>
          <w:tcPr>
            <w:tcW w:w="675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201594" w:rsidRPr="00CF0219" w:rsidRDefault="00201594" w:rsidP="0012096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21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1594" w:rsidRPr="001A19A2" w:rsidRDefault="00201594" w:rsidP="001A19A2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201594" w:rsidRPr="00CF0219" w:rsidTr="00201594">
        <w:tc>
          <w:tcPr>
            <w:tcW w:w="9889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t>Глава 1</w:t>
            </w:r>
            <w:r w:rsidRPr="00CF0219">
              <w:rPr>
                <w:b/>
                <w:i/>
                <w:sz w:val="22"/>
                <w:szCs w:val="22"/>
              </w:rPr>
              <w:cr/>
            </w:r>
            <w:r w:rsidRPr="00CF0219">
              <w:rPr>
                <w:b/>
                <w:sz w:val="22"/>
                <w:szCs w:val="22"/>
              </w:rPr>
              <w:t>Простейшие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геометрические фигуры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и их свойства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Точки и прямые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Отрезок и его длина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>
              <w:rPr>
                <w:sz w:val="22"/>
                <w:szCs w:val="22"/>
              </w:rPr>
              <w:t>Отрезок и его длина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Перпендикулярные прямые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Аксиомы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1</w:t>
            </w:r>
            <w:r w:rsidR="003E233C" w:rsidRPr="003E233C">
              <w:rPr>
                <w:b/>
              </w:rPr>
              <w:t xml:space="preserve"> по теме «Простейшие геометрические фигуры и их свойства »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9889" w:type="dxa"/>
            <w:gridSpan w:val="2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t>Глава 2</w:t>
            </w:r>
          </w:p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Треугольники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18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Равные треугольники. Высота, медиана, биссектриса треугольника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Равные треугольники. Высота, медиана, биссектриса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5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4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Признаки равнобедренного треугольника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Признаки равнобедренного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Третий признак равенства треугольников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Третий признак равенства треугольников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Теоремы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Контрольная работа № 2</w:t>
            </w:r>
            <w:r w:rsidR="003E233C">
              <w:rPr>
                <w:sz w:val="22"/>
                <w:szCs w:val="22"/>
              </w:rPr>
              <w:t xml:space="preserve"> </w:t>
            </w:r>
            <w:r w:rsidR="003E233C" w:rsidRPr="003E233C">
              <w:rPr>
                <w:b/>
              </w:rPr>
              <w:t>по теме: «Треугольники»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9889" w:type="dxa"/>
            <w:gridSpan w:val="2"/>
            <w:shd w:val="clear" w:color="auto" w:fill="auto"/>
          </w:tcPr>
          <w:p w:rsidR="00201594" w:rsidRPr="00CF0219" w:rsidRDefault="00201594" w:rsidP="00120961">
            <w:pPr>
              <w:jc w:val="center"/>
              <w:rPr>
                <w:b/>
                <w:i/>
              </w:rPr>
            </w:pPr>
            <w:r w:rsidRPr="00CF0219">
              <w:rPr>
                <w:b/>
                <w:i/>
                <w:sz w:val="22"/>
                <w:szCs w:val="22"/>
              </w:rPr>
              <w:t>Глава 3</w:t>
            </w:r>
          </w:p>
          <w:p w:rsidR="00201594" w:rsidRPr="00CF0219" w:rsidRDefault="00201594" w:rsidP="00120961">
            <w:pPr>
              <w:jc w:val="center"/>
            </w:pPr>
            <w:r w:rsidRPr="00CF0219">
              <w:rPr>
                <w:b/>
                <w:sz w:val="22"/>
                <w:szCs w:val="22"/>
              </w:rPr>
              <w:t>Параллельные прямые. Сумма углов треугольника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16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Параллельные прямые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Признаки параллельности </w:t>
            </w:r>
            <w:proofErr w:type="gramStart"/>
            <w:r w:rsidRPr="00CF0219">
              <w:rPr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Признаки параллельности </w:t>
            </w:r>
            <w:proofErr w:type="gramStart"/>
            <w:r w:rsidRPr="00CF0219">
              <w:rPr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rPr>
          <w:trHeight w:val="346"/>
        </w:trPr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 xml:space="preserve">Свойства </w:t>
            </w:r>
            <w:proofErr w:type="gramStart"/>
            <w:r w:rsidRPr="00CF0219">
              <w:rPr>
                <w:sz w:val="22"/>
                <w:szCs w:val="22"/>
              </w:rPr>
              <w:t>параллельных</w:t>
            </w:r>
            <w:proofErr w:type="gramEnd"/>
            <w:r w:rsidRPr="00CF0219">
              <w:rPr>
                <w:sz w:val="22"/>
                <w:szCs w:val="22"/>
              </w:rPr>
              <w:t xml:space="preserve"> прямых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4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Сумма углов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Свойства прямоугольного треугольника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Свойства прямоугольного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3</w:t>
            </w:r>
            <w:r w:rsidR="00DE5AAF">
              <w:rPr>
                <w:sz w:val="22"/>
                <w:szCs w:val="22"/>
              </w:rPr>
              <w:t xml:space="preserve"> </w:t>
            </w:r>
            <w:r w:rsidR="00DE5AAF" w:rsidRPr="00DE5AAF">
              <w:rPr>
                <w:b/>
                <w:i/>
              </w:rPr>
              <w:t>по теме «</w:t>
            </w:r>
            <w:proofErr w:type="gramStart"/>
            <w:r w:rsidR="00DE5AAF" w:rsidRPr="00DE5AAF">
              <w:rPr>
                <w:b/>
                <w:i/>
              </w:rPr>
              <w:t>Параллельные</w:t>
            </w:r>
            <w:proofErr w:type="gramEnd"/>
            <w:r w:rsidR="00DE5AAF" w:rsidRPr="00DE5AAF">
              <w:rPr>
                <w:b/>
                <w:i/>
              </w:rPr>
              <w:t xml:space="preserve"> прямые. Сумма углов треугольника»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9889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</w:pPr>
            <w:r w:rsidRPr="00CF0219">
              <w:rPr>
                <w:b/>
                <w:i/>
                <w:sz w:val="22"/>
                <w:szCs w:val="22"/>
              </w:rPr>
              <w:t>Глава 4</w:t>
            </w:r>
            <w:r w:rsidRPr="00CF0219">
              <w:rPr>
                <w:b/>
                <w:i/>
                <w:sz w:val="22"/>
                <w:szCs w:val="22"/>
              </w:rPr>
              <w:cr/>
            </w:r>
            <w:r w:rsidRPr="00CF0219">
              <w:rPr>
                <w:b/>
                <w:sz w:val="22"/>
                <w:szCs w:val="22"/>
              </w:rPr>
              <w:t>Окружность и круг.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Геометрические  построения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16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Геометрическое место точек. Окружность и круг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2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Геометрическое место точек. Окружность и круг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Некоторые свойства окружности. Касательная к окружности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Задачи на построение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3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Метод геометрических мест точек в задачах на построение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Pr="00CF0219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CF0219" w:rsidRDefault="00DE5AAF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pPr>
              <w:ind w:right="-177"/>
            </w:pPr>
            <w:r w:rsidRPr="00CF0219">
              <w:rPr>
                <w:sz w:val="22"/>
                <w:szCs w:val="22"/>
              </w:rPr>
              <w:t>Контрольная работа № 4</w:t>
            </w:r>
            <w:r w:rsidR="00DE5AAF">
              <w:rPr>
                <w:sz w:val="22"/>
                <w:szCs w:val="22"/>
              </w:rPr>
              <w:t xml:space="preserve"> </w:t>
            </w:r>
            <w:r w:rsidR="00DE5AAF" w:rsidRPr="00DE5AAF">
              <w:rPr>
                <w:b/>
                <w:i/>
              </w:rPr>
              <w:t>по теме  «Окружность и круг. Геометрические построения»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201594" w:rsidRPr="00CF0219" w:rsidTr="00201594">
        <w:tc>
          <w:tcPr>
            <w:tcW w:w="9889" w:type="dxa"/>
            <w:gridSpan w:val="2"/>
            <w:shd w:val="clear" w:color="auto" w:fill="auto"/>
          </w:tcPr>
          <w:p w:rsidR="00201594" w:rsidRPr="00CF0219" w:rsidRDefault="00201594" w:rsidP="00201594">
            <w:pPr>
              <w:jc w:val="center"/>
              <w:rPr>
                <w:b/>
              </w:rPr>
            </w:pPr>
            <w:r w:rsidRPr="00CF0219">
              <w:rPr>
                <w:b/>
                <w:sz w:val="22"/>
                <w:szCs w:val="22"/>
              </w:rPr>
              <w:t>Обобщение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и систематизация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0219">
              <w:rPr>
                <w:b/>
                <w:sz w:val="22"/>
                <w:szCs w:val="22"/>
              </w:rPr>
              <w:t>знаний учащихся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1594" w:rsidRPr="00CF0219" w:rsidRDefault="00201594" w:rsidP="001209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201594" w:rsidP="00120961">
            <w:r w:rsidRPr="00CF0219">
              <w:rPr>
                <w:sz w:val="22"/>
                <w:szCs w:val="22"/>
              </w:rPr>
              <w:t>Упражнения для повторения курса 7 класса</w:t>
            </w:r>
          </w:p>
        </w:tc>
        <w:tc>
          <w:tcPr>
            <w:tcW w:w="992" w:type="dxa"/>
            <w:vMerge/>
            <w:shd w:val="clear" w:color="auto" w:fill="auto"/>
          </w:tcPr>
          <w:p w:rsidR="00201594" w:rsidRDefault="00201594" w:rsidP="00120961">
            <w:pPr>
              <w:jc w:val="center"/>
            </w:pPr>
          </w:p>
        </w:tc>
      </w:tr>
      <w:tr w:rsidR="00201594" w:rsidRPr="00CF0219" w:rsidTr="00201594">
        <w:tc>
          <w:tcPr>
            <w:tcW w:w="675" w:type="dxa"/>
            <w:shd w:val="clear" w:color="auto" w:fill="auto"/>
          </w:tcPr>
          <w:p w:rsidR="00201594" w:rsidRPr="00FE0B0D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214" w:type="dxa"/>
            <w:shd w:val="clear" w:color="auto" w:fill="auto"/>
          </w:tcPr>
          <w:p w:rsidR="00201594" w:rsidRPr="00CF0219" w:rsidRDefault="00AD197D" w:rsidP="004305A9">
            <w:r>
              <w:t xml:space="preserve">Контрольная работа №5 </w:t>
            </w:r>
            <w:r w:rsidRPr="00AD197D">
              <w:rPr>
                <w:b/>
              </w:rPr>
              <w:t>по теме «Обобщение и систематизация знаний учащихся за курс 7 класса»</w:t>
            </w:r>
          </w:p>
        </w:tc>
        <w:tc>
          <w:tcPr>
            <w:tcW w:w="992" w:type="dxa"/>
            <w:shd w:val="clear" w:color="auto" w:fill="auto"/>
          </w:tcPr>
          <w:p w:rsidR="00201594" w:rsidRPr="00CF0219" w:rsidRDefault="00201594" w:rsidP="00120961">
            <w:pPr>
              <w:jc w:val="center"/>
            </w:pPr>
            <w:r w:rsidRPr="00CF0219">
              <w:rPr>
                <w:sz w:val="22"/>
                <w:szCs w:val="22"/>
              </w:rPr>
              <w:t>1</w:t>
            </w:r>
          </w:p>
        </w:tc>
      </w:tr>
      <w:tr w:rsidR="00DE5AAF" w:rsidRPr="00CF0219" w:rsidTr="00201594">
        <w:tc>
          <w:tcPr>
            <w:tcW w:w="675" w:type="dxa"/>
            <w:shd w:val="clear" w:color="auto" w:fill="auto"/>
          </w:tcPr>
          <w:p w:rsidR="00DE5AAF" w:rsidRDefault="00DE5AAF" w:rsidP="001209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214" w:type="dxa"/>
            <w:shd w:val="clear" w:color="auto" w:fill="auto"/>
          </w:tcPr>
          <w:p w:rsidR="00DE5AAF" w:rsidRPr="00CF0219" w:rsidRDefault="00DE5AAF" w:rsidP="00120961"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992" w:type="dxa"/>
            <w:shd w:val="clear" w:color="auto" w:fill="auto"/>
          </w:tcPr>
          <w:p w:rsidR="00DE5AAF" w:rsidRPr="00CF0219" w:rsidRDefault="00DE5AAF" w:rsidP="0012096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01594" w:rsidRDefault="00201594" w:rsidP="00201594">
      <w:pPr>
        <w:jc w:val="center"/>
        <w:rPr>
          <w:b/>
        </w:rPr>
      </w:pPr>
    </w:p>
    <w:p w:rsidR="00A866D4" w:rsidRDefault="00A866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86F22" w:rsidRDefault="00386F22" w:rsidP="00386F2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8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418"/>
        <w:gridCol w:w="1134"/>
      </w:tblGrid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№ урока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Количество часов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Повторение курса 7 класса (3ч)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Треугольник. Виды треугольников. Признаки равенства 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Параллельные прямые. Признаки и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Окружность, касательная и секущая. Вписанная, описанная окружности треугольника, некоторые свойства.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Четырёхугольники (23ч)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Четырёхугольник и его элементы.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Параллелограмм. Свойства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Параллелограмм. Свойства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Прямоугольник. Свойства прямоугольника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прямоугольника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Ромб. Свойства ромба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Признаки ромба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Квадрат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№1 на тему: «Параллелограмм. Виды параллелограмма"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Средняя линия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Средняя линия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Трапеция. Виды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Трапеция. Виды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Средняя линия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задач по теме: «Трапеция»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Центральные и вписанные углы. Их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Центральные и вписанные углы. Их свойства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Описанная окружность четырехугольника.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Вписанная окружность четырехугольника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Признак принадлежности четырёх точек одной окружности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26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№2 на тему «Вписанная и описанная окружности. Трапеция</w:t>
            </w:r>
            <w:proofErr w:type="gramStart"/>
            <w:r w:rsidRPr="00A866D4">
              <w:rPr>
                <w:b/>
                <w:bCs/>
                <w:i/>
              </w:rPr>
              <w:t xml:space="preserve">.»  </w:t>
            </w:r>
            <w:proofErr w:type="gramEnd"/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Подобие треугольников (12ч)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Теорема Фалеса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Фалеса. Теорема о пропорциональных отрезках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29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Фалеса. Теорема о пропорциональных отрезках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Подобные треугольники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Первый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Свойство пересекающихся хорд, свойство касательной и секущей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 xml:space="preserve">Теорема </w:t>
            </w:r>
            <w:proofErr w:type="spellStart"/>
            <w:r w:rsidRPr="00A866D4">
              <w:rPr>
                <w:bCs/>
              </w:rPr>
              <w:t>Менелая</w:t>
            </w:r>
            <w:proofErr w:type="spellEnd"/>
            <w:r w:rsidRPr="00A866D4">
              <w:rPr>
                <w:bCs/>
              </w:rPr>
              <w:t>, теорема Птолемея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задач по теме: «Первый признак подобия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Второй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Третий признак  подобия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38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№3 по теме: « Подобие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Решение прямоугольных треугольников(15ч)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39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lastRenderedPageBreak/>
              <w:t>41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 в прямоугольном треугольнике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Пифагора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Теорема Пифагора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45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  <w:i/>
              </w:rPr>
            </w:pPr>
            <w:r w:rsidRPr="00A866D4">
              <w:rPr>
                <w:b/>
                <w:bCs/>
                <w:i/>
              </w:rPr>
              <w:t>Контрольная работа №4 по теме: «Метрические соотношения в прямоугольном треугольнике»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Тригонометрические функции острого угла прямоугольного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Основное тригонометрическое тождество. Формулы приведения.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49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53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  <w:i/>
              </w:rPr>
              <w:t>Контрольная работа №5 по теме: «Решение  прямоугольных треугольников»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/>
                <w:bCs/>
              </w:rPr>
            </w:pPr>
            <w:r w:rsidRPr="00A866D4">
              <w:rPr>
                <w:b/>
                <w:bCs/>
              </w:rPr>
              <w:t>Многоугольники. Площадь многоугольника(12ч)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Анализ контрольной работы. Многоугольники. Сумма углов  многоугольника.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Понятие площади многоугольника. Площадь многоугольника.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параллелограмма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59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60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треугольника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61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62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63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Площадь трапеции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64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65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  <w:i/>
              </w:rPr>
              <w:t>Контрольная работа №6  по теме: «Площади четырехугольников»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/>
                <w:bCs/>
              </w:rPr>
            </w:pPr>
            <w:r w:rsidRPr="00A866D4">
              <w:rPr>
                <w:b/>
                <w:bCs/>
              </w:rPr>
              <w:t>1ч</w:t>
            </w:r>
          </w:p>
        </w:tc>
      </w:tr>
      <w:tr w:rsidR="00A866D4" w:rsidRPr="00A866D4" w:rsidTr="00386F22">
        <w:tc>
          <w:tcPr>
            <w:tcW w:w="10632" w:type="dxa"/>
            <w:gridSpan w:val="3"/>
          </w:tcPr>
          <w:p w:rsidR="00A866D4" w:rsidRPr="00A866D4" w:rsidRDefault="00A866D4" w:rsidP="00A866D4">
            <w:pPr>
              <w:suppressAutoHyphens/>
              <w:jc w:val="center"/>
              <w:rPr>
                <w:bCs/>
              </w:rPr>
            </w:pPr>
            <w:r w:rsidRPr="00A866D4">
              <w:rPr>
                <w:b/>
                <w:bCs/>
              </w:rPr>
              <w:t>Повторение  курса 8 класса (3ч)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66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Четырехугольники</w:t>
            </w:r>
            <w:proofErr w:type="gramStart"/>
            <w:r w:rsidRPr="00A866D4">
              <w:rPr>
                <w:bCs/>
              </w:rPr>
              <w:t xml:space="preserve">.. </w:t>
            </w:r>
            <w:proofErr w:type="gramEnd"/>
            <w:r w:rsidRPr="00A866D4">
              <w:rPr>
                <w:bCs/>
              </w:rPr>
              <w:t>Виды, свойства, признаки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67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Подобные треугольники.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  <w:tr w:rsidR="00A866D4" w:rsidRPr="00A866D4" w:rsidTr="00386F22">
        <w:tc>
          <w:tcPr>
            <w:tcW w:w="1080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68</w:t>
            </w:r>
          </w:p>
        </w:tc>
        <w:tc>
          <w:tcPr>
            <w:tcW w:w="8418" w:type="dxa"/>
            <w:vAlign w:val="center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Метрические соотношения. Решение прямоугольных треугольников</w:t>
            </w:r>
          </w:p>
        </w:tc>
        <w:tc>
          <w:tcPr>
            <w:tcW w:w="1134" w:type="dxa"/>
          </w:tcPr>
          <w:p w:rsidR="00A866D4" w:rsidRPr="00A866D4" w:rsidRDefault="00A866D4" w:rsidP="00A866D4">
            <w:pPr>
              <w:suppressAutoHyphens/>
              <w:jc w:val="both"/>
              <w:rPr>
                <w:bCs/>
              </w:rPr>
            </w:pPr>
            <w:r w:rsidRPr="00A866D4">
              <w:rPr>
                <w:bCs/>
              </w:rPr>
              <w:t>1ч</w:t>
            </w:r>
          </w:p>
        </w:tc>
      </w:tr>
    </w:tbl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</w:p>
    <w:p w:rsidR="00E01A0D" w:rsidRDefault="00386F22" w:rsidP="00386F22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9 класс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"/>
        <w:gridCol w:w="8418"/>
        <w:gridCol w:w="1134"/>
      </w:tblGrid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№ урока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Количество часов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Повторение курса 7-8 класса (3ч)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Треугольник. Виды треугольников. Признаки равенства и подобия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Четырехугольники. Виды четырехугольников. Свойства и признаки. Формулы площадей.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Окружность, касательная и секущая. Признаки и свойства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Решение треугольников (14ч)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Тригонометрические функции угла от 0° до 180°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Тригонометрические функции угла от 0° до 180°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косинусов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Теорема синусов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треугольников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Формулы для нахождения площади треугольника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№1 по теме: « Решение треугольников»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Правильные многоугольники(10ч)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Правильные многоугольники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Правильные многоугольники. Свойства.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Длина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Длина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Площадь круга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Площадь круга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27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 xml:space="preserve">Контрольная работа №2 по теме  «Правильные многоугольники» 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Декартовы координаты (12ч)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Расстояние между двумя точками с заданными координатами.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фигуры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Уравнение окружности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 xml:space="preserve">Уравнение </w:t>
            </w:r>
            <w:proofErr w:type="gramStart"/>
            <w:r w:rsidRPr="00E01A0D">
              <w:rPr>
                <w:bCs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 xml:space="preserve">Уравнение </w:t>
            </w:r>
            <w:proofErr w:type="gramStart"/>
            <w:r w:rsidRPr="00E01A0D">
              <w:rPr>
                <w:bCs/>
              </w:rPr>
              <w:t>прямой</w:t>
            </w:r>
            <w:proofErr w:type="gramEnd"/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Угловой коэффициент прямой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Угловой коэффициент прямой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39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№3 по теме: « Декартовы координаты»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lastRenderedPageBreak/>
              <w:t>Векторы(13ч)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Понятие вектора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Координаты вектора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Сложение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Сложение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Вычитание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Вычитание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Умножение вектора на число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2ч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Умножение вектора на число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48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49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50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51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Повторение и систематизация учебного материала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52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  <w:i/>
              </w:rPr>
            </w:pPr>
            <w:r w:rsidRPr="00E01A0D">
              <w:rPr>
                <w:b/>
                <w:bCs/>
                <w:i/>
              </w:rPr>
              <w:t>Контрольная работа №4 по теме: «Векторы»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E01A0D" w:rsidP="00E01A0D">
            <w:pPr>
              <w:suppressAutoHyphens/>
              <w:jc w:val="both"/>
              <w:rPr>
                <w:b/>
                <w:bCs/>
              </w:rPr>
            </w:pPr>
            <w:r w:rsidRPr="00E01A0D">
              <w:rPr>
                <w:b/>
                <w:bCs/>
              </w:rPr>
              <w:t>Геометрические преобразования(5ч)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53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Анализ контрольной работы. Движение (перемещение) фигуры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54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Параллельный перенос. Осевая симметрия, Центральная симметрия.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55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Поворот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56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Гомотетия. Подобие фигур.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80" w:type="dxa"/>
            <w:gridSpan w:val="2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57</w:t>
            </w:r>
          </w:p>
        </w:tc>
        <w:tc>
          <w:tcPr>
            <w:tcW w:w="8418" w:type="dxa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Практическая работа по построению всех видов движения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1ч</w:t>
            </w:r>
          </w:p>
        </w:tc>
      </w:tr>
      <w:tr w:rsidR="00E01A0D" w:rsidRPr="00E01A0D" w:rsidTr="00386F22">
        <w:tc>
          <w:tcPr>
            <w:tcW w:w="10632" w:type="dxa"/>
            <w:gridSpan w:val="4"/>
          </w:tcPr>
          <w:p w:rsidR="00E01A0D" w:rsidRPr="00E01A0D" w:rsidRDefault="00BB2020" w:rsidP="00E01A0D">
            <w:pPr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Решение задач второй части ОГЭ(7</w:t>
            </w:r>
            <w:r w:rsidR="00E01A0D" w:rsidRPr="00E01A0D">
              <w:rPr>
                <w:b/>
                <w:bCs/>
              </w:rPr>
              <w:t>ч)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58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59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60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№24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61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3ч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62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63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Решение прототипов задачи на доказательство (№25)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64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№26 ОГЭ</w:t>
            </w:r>
          </w:p>
        </w:tc>
        <w:tc>
          <w:tcPr>
            <w:tcW w:w="1134" w:type="dxa"/>
          </w:tcPr>
          <w:p w:rsidR="00E01A0D" w:rsidRPr="00E01A0D" w:rsidRDefault="00BB2020" w:rsidP="00E01A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01A0D" w:rsidRPr="00E01A0D">
              <w:rPr>
                <w:bCs/>
              </w:rPr>
              <w:t>ч</w:t>
            </w:r>
          </w:p>
        </w:tc>
      </w:tr>
      <w:tr w:rsidR="00E01A0D" w:rsidRPr="00E01A0D" w:rsidTr="00386F22">
        <w:tc>
          <w:tcPr>
            <w:tcW w:w="851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65</w:t>
            </w:r>
          </w:p>
        </w:tc>
        <w:tc>
          <w:tcPr>
            <w:tcW w:w="8647" w:type="dxa"/>
            <w:gridSpan w:val="2"/>
            <w:vAlign w:val="center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Разбор и решение прототипов задачи №26 ОГЭ</w:t>
            </w:r>
          </w:p>
        </w:tc>
        <w:tc>
          <w:tcPr>
            <w:tcW w:w="1134" w:type="dxa"/>
          </w:tcPr>
          <w:p w:rsidR="00E01A0D" w:rsidRPr="00E01A0D" w:rsidRDefault="00E01A0D" w:rsidP="00E01A0D">
            <w:pPr>
              <w:suppressAutoHyphens/>
              <w:jc w:val="both"/>
              <w:rPr>
                <w:bCs/>
              </w:rPr>
            </w:pPr>
          </w:p>
        </w:tc>
      </w:tr>
      <w:tr w:rsidR="00BB2020" w:rsidRPr="00E01A0D" w:rsidTr="00386F22">
        <w:tc>
          <w:tcPr>
            <w:tcW w:w="851" w:type="dxa"/>
          </w:tcPr>
          <w:p w:rsidR="00BB2020" w:rsidRPr="00E01A0D" w:rsidRDefault="00BB2020" w:rsidP="00E01A0D">
            <w:pPr>
              <w:suppressAutoHyphens/>
              <w:jc w:val="both"/>
              <w:rPr>
                <w:bCs/>
              </w:rPr>
            </w:pPr>
            <w:r w:rsidRPr="00E01A0D">
              <w:rPr>
                <w:bCs/>
              </w:rPr>
              <w:t>66</w:t>
            </w:r>
          </w:p>
        </w:tc>
        <w:tc>
          <w:tcPr>
            <w:tcW w:w="8647" w:type="dxa"/>
            <w:gridSpan w:val="2"/>
            <w:vAlign w:val="center"/>
          </w:tcPr>
          <w:p w:rsidR="00BB2020" w:rsidRPr="00E01A0D" w:rsidRDefault="00BB2020" w:rsidP="00C142DD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Итоговое повторение</w:t>
            </w:r>
          </w:p>
        </w:tc>
        <w:tc>
          <w:tcPr>
            <w:tcW w:w="1134" w:type="dxa"/>
          </w:tcPr>
          <w:p w:rsidR="00BB2020" w:rsidRPr="00E01A0D" w:rsidRDefault="00BB2020" w:rsidP="00E01A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1ч</w:t>
            </w:r>
          </w:p>
        </w:tc>
      </w:tr>
    </w:tbl>
    <w:p w:rsidR="00386F22" w:rsidRDefault="00386F22">
      <w:pPr>
        <w:spacing w:after="200" w:line="276" w:lineRule="auto"/>
        <w:rPr>
          <w:b/>
        </w:rPr>
      </w:pPr>
    </w:p>
    <w:p w:rsidR="00386F22" w:rsidRDefault="00386F2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01594" w:rsidRPr="00A47D3F" w:rsidRDefault="00201594" w:rsidP="00201594">
      <w:pPr>
        <w:ind w:firstLine="567"/>
        <w:jc w:val="center"/>
        <w:rPr>
          <w:b/>
          <w:color w:val="000000"/>
        </w:rPr>
      </w:pPr>
      <w:r w:rsidRPr="00A47D3F">
        <w:rPr>
          <w:b/>
        </w:rPr>
        <w:lastRenderedPageBreak/>
        <w:t>Система оценки планируемых результатов</w:t>
      </w:r>
    </w:p>
    <w:p w:rsidR="00201594" w:rsidRPr="00A47D3F" w:rsidRDefault="00201594" w:rsidP="00201594">
      <w:pPr>
        <w:jc w:val="both"/>
      </w:pPr>
      <w:r w:rsidRPr="00A47D3F">
        <w:t>Для оценки планируемых результатов данной программой предусмотрено использование:</w:t>
      </w:r>
    </w:p>
    <w:p w:rsidR="00201594" w:rsidRPr="00A47D3F" w:rsidRDefault="00201594" w:rsidP="00201594">
      <w:pPr>
        <w:pStyle w:val="a6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вопросов и заданий для самостоятельной подготовки;</w:t>
      </w:r>
    </w:p>
    <w:p w:rsidR="00201594" w:rsidRPr="00A47D3F" w:rsidRDefault="00201594" w:rsidP="00201594">
      <w:pPr>
        <w:pStyle w:val="a6"/>
        <w:numPr>
          <w:ilvl w:val="0"/>
          <w:numId w:val="1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заданий для подготовки к итоговой аттестации;</w:t>
      </w:r>
    </w:p>
    <w:p w:rsidR="00201594" w:rsidRPr="00A47D3F" w:rsidRDefault="00201594" w:rsidP="00201594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7D3F">
        <w:rPr>
          <w:rFonts w:ascii="Times New Roman" w:hAnsi="Times New Roman"/>
          <w:sz w:val="24"/>
          <w:szCs w:val="24"/>
        </w:rPr>
        <w:t>тестовых</w:t>
      </w:r>
      <w:proofErr w:type="gramEnd"/>
      <w:r w:rsidRPr="00A47D3F">
        <w:rPr>
          <w:rFonts w:ascii="Times New Roman" w:hAnsi="Times New Roman"/>
          <w:sz w:val="24"/>
          <w:szCs w:val="24"/>
        </w:rPr>
        <w:t xml:space="preserve"> задания для самоконтроля;</w:t>
      </w:r>
    </w:p>
    <w:p w:rsidR="00201594" w:rsidRPr="00A47D3F" w:rsidRDefault="00201594" w:rsidP="00201594">
      <w:pPr>
        <w:jc w:val="both"/>
      </w:pPr>
      <w:r w:rsidRPr="00A47D3F">
        <w:t>Виды контроля и результатов обучения</w:t>
      </w:r>
    </w:p>
    <w:p w:rsidR="00201594" w:rsidRPr="00A47D3F" w:rsidRDefault="00201594" w:rsidP="00201594">
      <w:pPr>
        <w:pStyle w:val="a6"/>
        <w:numPr>
          <w:ilvl w:val="0"/>
          <w:numId w:val="8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Текущий контроль</w:t>
      </w:r>
    </w:p>
    <w:p w:rsidR="00201594" w:rsidRPr="00A47D3F" w:rsidRDefault="00201594" w:rsidP="00201594">
      <w:pPr>
        <w:pStyle w:val="a6"/>
        <w:numPr>
          <w:ilvl w:val="0"/>
          <w:numId w:val="8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Тематический контроль</w:t>
      </w:r>
    </w:p>
    <w:p w:rsidR="00201594" w:rsidRPr="00A47D3F" w:rsidRDefault="00201594" w:rsidP="0020159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Итоговый контроль</w:t>
      </w:r>
    </w:p>
    <w:p w:rsidR="00201594" w:rsidRPr="00A47D3F" w:rsidRDefault="00201594" w:rsidP="00201594">
      <w:pPr>
        <w:jc w:val="both"/>
      </w:pPr>
      <w:r w:rsidRPr="00A47D3F">
        <w:t>Методы и формы организации контроля</w:t>
      </w:r>
    </w:p>
    <w:p w:rsidR="00201594" w:rsidRPr="00A47D3F" w:rsidRDefault="00201594" w:rsidP="00201594">
      <w:pPr>
        <w:pStyle w:val="a6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Устный опрос.</w:t>
      </w:r>
    </w:p>
    <w:p w:rsidR="00201594" w:rsidRPr="00A47D3F" w:rsidRDefault="00201594" w:rsidP="00201594">
      <w:pPr>
        <w:pStyle w:val="a6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Монологическая форма устного ответа.</w:t>
      </w:r>
    </w:p>
    <w:p w:rsidR="00201594" w:rsidRPr="00A47D3F" w:rsidRDefault="00201594" w:rsidP="00201594">
      <w:pPr>
        <w:pStyle w:val="a6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Письменный опрос:</w:t>
      </w:r>
    </w:p>
    <w:p w:rsidR="00201594" w:rsidRPr="00A47D3F" w:rsidRDefault="00201594" w:rsidP="00201594">
      <w:pPr>
        <w:pStyle w:val="a6"/>
        <w:numPr>
          <w:ilvl w:val="1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Математический диктант;</w:t>
      </w:r>
    </w:p>
    <w:p w:rsidR="00201594" w:rsidRPr="00A47D3F" w:rsidRDefault="00201594" w:rsidP="00201594">
      <w:pPr>
        <w:pStyle w:val="a6"/>
        <w:numPr>
          <w:ilvl w:val="1"/>
          <w:numId w:val="9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Самостоятельная работа;</w:t>
      </w:r>
    </w:p>
    <w:p w:rsidR="00201594" w:rsidRPr="00A47D3F" w:rsidRDefault="00201594" w:rsidP="00201594">
      <w:pPr>
        <w:pStyle w:val="a6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47D3F">
        <w:rPr>
          <w:rFonts w:ascii="Times New Roman" w:hAnsi="Times New Roman"/>
          <w:sz w:val="24"/>
          <w:szCs w:val="24"/>
        </w:rPr>
        <w:t>Контрольная работа.</w:t>
      </w:r>
    </w:p>
    <w:p w:rsidR="00201594" w:rsidRPr="00A47D3F" w:rsidRDefault="00201594" w:rsidP="00201594">
      <w:pPr>
        <w:rPr>
          <w:b/>
        </w:rPr>
      </w:pPr>
      <w:r w:rsidRPr="00A47D3F">
        <w:rPr>
          <w:b/>
        </w:rPr>
        <w:t xml:space="preserve">Особенности контроля и оценки по </w:t>
      </w:r>
      <w:r>
        <w:rPr>
          <w:b/>
        </w:rPr>
        <w:t>математике</w:t>
      </w:r>
    </w:p>
    <w:p w:rsidR="00201594" w:rsidRPr="00A47D3F" w:rsidRDefault="00201594" w:rsidP="00201594">
      <w:pPr>
        <w:ind w:firstLine="567"/>
        <w:jc w:val="both"/>
      </w:pPr>
      <w:r w:rsidRPr="00A47D3F">
        <w:t>Текущий контроль осуществляется как в письменной, так и в устной форме при выполнении з</w:t>
      </w:r>
      <w:r w:rsidRPr="00A47D3F">
        <w:t>а</w:t>
      </w:r>
      <w:r w:rsidRPr="00A47D3F">
        <w:t>даний в тетради.</w:t>
      </w:r>
    </w:p>
    <w:p w:rsidR="00201594" w:rsidRPr="00A47D3F" w:rsidRDefault="00201594" w:rsidP="00201594">
      <w:pPr>
        <w:ind w:firstLine="567"/>
        <w:jc w:val="both"/>
      </w:pPr>
      <w:r w:rsidRPr="00A47D3F"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</w:t>
      </w:r>
      <w:proofErr w:type="gramStart"/>
      <w:r w:rsidRPr="00A47D3F">
        <w:t xml:space="preserve"> )</w:t>
      </w:r>
      <w:proofErr w:type="gramEnd"/>
      <w:r w:rsidRPr="00A47D3F">
        <w:t>. Эта отметка дополнительная и в журнал выносится по желанию ребенка.</w:t>
      </w:r>
    </w:p>
    <w:p w:rsidR="00201594" w:rsidRPr="00A47D3F" w:rsidRDefault="00201594" w:rsidP="00201594">
      <w:pPr>
        <w:ind w:firstLine="567"/>
        <w:jc w:val="both"/>
      </w:pPr>
      <w:r w:rsidRPr="00A47D3F">
        <w:t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</w:t>
      </w:r>
      <w:r w:rsidRPr="00A47D3F">
        <w:t>о</w:t>
      </w:r>
      <w:r w:rsidRPr="00A47D3F">
        <w:t xml:space="preserve">рые для данной работы являются основными. </w:t>
      </w:r>
    </w:p>
    <w:p w:rsidR="00201594" w:rsidRPr="00FE0B0D" w:rsidRDefault="00201594" w:rsidP="0020159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b/>
          <w:lang w:eastAsia="ar-SA"/>
        </w:rPr>
      </w:pPr>
      <w:r w:rsidRPr="00FE0B0D">
        <w:rPr>
          <w:rFonts w:eastAsia="Arial"/>
          <w:b/>
          <w:lang w:eastAsia="ar-SA"/>
        </w:rPr>
        <w:t>Оценка ответов учащихся</w:t>
      </w:r>
    </w:p>
    <w:p w:rsidR="00201594" w:rsidRPr="00FE0B0D" w:rsidRDefault="00201594" w:rsidP="0020159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201594" w:rsidRPr="00FE0B0D" w:rsidRDefault="00201594" w:rsidP="0020159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 1. Устный ответ оценивается </w:t>
      </w:r>
      <w:r w:rsidRPr="00FE0B0D">
        <w:rPr>
          <w:rFonts w:eastAsia="Arial"/>
          <w:b/>
          <w:lang w:eastAsia="ar-SA"/>
        </w:rPr>
        <w:t>отметкой «5</w:t>
      </w:r>
      <w:r w:rsidRPr="00FE0B0D">
        <w:rPr>
          <w:rFonts w:eastAsia="Arial"/>
          <w:lang w:eastAsia="ar-SA"/>
        </w:rPr>
        <w:t xml:space="preserve">», если учащийся: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полно раскрыл содержание материала в объеме, предусмотренном программой и учебником;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правильно выполнил рисунки, чертежи, графики, сопутствующие ответу;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продемонстрировал усвоение ранее изученных сопутствующих вопросов, </w:t>
      </w:r>
      <w:proofErr w:type="spellStart"/>
      <w:r w:rsidRPr="00FE0B0D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 и устойчивость используемых при ответе умений и навыков;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отвечал самостоятельно без наводящих вопросов учителя;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5"/>
        </w:numPr>
        <w:tabs>
          <w:tab w:val="left" w:pos="0"/>
          <w:tab w:val="left" w:pos="2580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201594" w:rsidRPr="00FE0B0D" w:rsidRDefault="00201594" w:rsidP="00201594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2. Ответ оценивается </w:t>
      </w:r>
      <w:r w:rsidRPr="00FE0B0D">
        <w:rPr>
          <w:rFonts w:eastAsia="Arial"/>
          <w:b/>
          <w:lang w:eastAsia="ar-SA"/>
        </w:rPr>
        <w:t>отметкой «4</w:t>
      </w:r>
      <w:r w:rsidRPr="00FE0B0D">
        <w:rPr>
          <w:rFonts w:eastAsia="Arial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>в изложении допущены небольшие пробелы, не исказившие содержание ответа;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допущены один-два недочета при освещении основного содержания ответа, исправленные после замечания учителя;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6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201594" w:rsidRPr="00FE0B0D" w:rsidRDefault="00201594" w:rsidP="00201594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Arial"/>
          <w:lang w:eastAsia="ar-SA"/>
        </w:rPr>
      </w:pPr>
      <w:r w:rsidRPr="00FE0B0D">
        <w:rPr>
          <w:rFonts w:eastAsia="Arial"/>
          <w:lang w:eastAsia="ar-SA"/>
        </w:rPr>
        <w:t xml:space="preserve">3. </w:t>
      </w:r>
      <w:r w:rsidRPr="00FE0B0D">
        <w:rPr>
          <w:rFonts w:eastAsia="Arial"/>
          <w:b/>
          <w:lang w:eastAsia="ar-SA"/>
        </w:rPr>
        <w:t>Отметка «3»</w:t>
      </w:r>
      <w:r w:rsidRPr="00FE0B0D">
        <w:rPr>
          <w:rFonts w:eastAsia="Arial"/>
          <w:lang w:eastAsia="ar-SA"/>
        </w:rPr>
        <w:t xml:space="preserve"> ставится в следующих случаях: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201594" w:rsidRPr="00FE0B0D" w:rsidRDefault="00201594" w:rsidP="00201594">
      <w:pPr>
        <w:pStyle w:val="a6"/>
        <w:widowControl w:val="0"/>
        <w:numPr>
          <w:ilvl w:val="0"/>
          <w:numId w:val="17"/>
        </w:numPr>
        <w:tabs>
          <w:tab w:val="left" w:pos="0"/>
          <w:tab w:val="left" w:pos="567"/>
          <w:tab w:val="left" w:pos="993"/>
        </w:tabs>
        <w:suppressAutoHyphens/>
        <w:autoSpaceDE w:val="0"/>
        <w:ind w:left="567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при знании теоретического материала </w:t>
      </w:r>
      <w:proofErr w:type="gramStart"/>
      <w:r w:rsidRPr="00FE0B0D">
        <w:rPr>
          <w:rFonts w:ascii="Times New Roman" w:eastAsia="Arial" w:hAnsi="Times New Roman"/>
          <w:sz w:val="24"/>
          <w:szCs w:val="24"/>
          <w:lang w:eastAsia="ar-SA"/>
        </w:rPr>
        <w:t>выявлена</w:t>
      </w:r>
      <w:proofErr w:type="gramEnd"/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 недостаточная </w:t>
      </w:r>
      <w:proofErr w:type="spellStart"/>
      <w:r w:rsidRPr="00FE0B0D">
        <w:rPr>
          <w:rFonts w:ascii="Times New Roman" w:eastAsia="Arial" w:hAnsi="Times New Roman"/>
          <w:sz w:val="24"/>
          <w:szCs w:val="24"/>
          <w:lang w:eastAsia="ar-SA"/>
        </w:rPr>
        <w:t>сформированность</w:t>
      </w:r>
      <w:proofErr w:type="spellEnd"/>
      <w:r w:rsidRPr="00FE0B0D">
        <w:rPr>
          <w:rFonts w:ascii="Times New Roman" w:eastAsia="Arial" w:hAnsi="Times New Roman"/>
          <w:sz w:val="24"/>
          <w:szCs w:val="24"/>
          <w:lang w:eastAsia="ar-SA"/>
        </w:rPr>
        <w:t xml:space="preserve"> основных умений и навыков.</w:t>
      </w:r>
    </w:p>
    <w:p w:rsidR="00201594" w:rsidRPr="00A47D3F" w:rsidRDefault="00201594" w:rsidP="00201594">
      <w:pPr>
        <w:rPr>
          <w:b/>
          <w:lang w:eastAsia="ar-SA"/>
        </w:rPr>
      </w:pPr>
      <w:r w:rsidRPr="00A47D3F">
        <w:rPr>
          <w:b/>
          <w:lang w:eastAsia="ar-SA"/>
        </w:rPr>
        <w:t>Оценка контрольных и с</w:t>
      </w:r>
      <w:r>
        <w:rPr>
          <w:b/>
          <w:lang w:eastAsia="ar-SA"/>
        </w:rPr>
        <w:t>амостоятельных письменных работ</w:t>
      </w:r>
    </w:p>
    <w:p w:rsidR="00201594" w:rsidRPr="00A47D3F" w:rsidRDefault="00201594" w:rsidP="00201594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"5" ставится, если ученик: </w:t>
      </w:r>
    </w:p>
    <w:p w:rsidR="00201594" w:rsidRPr="00A47D3F" w:rsidRDefault="00201594" w:rsidP="00201594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выполнил работу без ошибок и недочетов в требуемом на «отлично» объеме; </w:t>
      </w:r>
    </w:p>
    <w:p w:rsidR="00201594" w:rsidRPr="00A47D3F" w:rsidRDefault="00201594" w:rsidP="00201594">
      <w:pPr>
        <w:numPr>
          <w:ilvl w:val="0"/>
          <w:numId w:val="10"/>
        </w:numPr>
        <w:ind w:left="502"/>
        <w:jc w:val="both"/>
        <w:rPr>
          <w:lang w:eastAsia="ar-SA"/>
        </w:rPr>
      </w:pPr>
      <w:proofErr w:type="gramStart"/>
      <w:r w:rsidRPr="00A47D3F">
        <w:rPr>
          <w:lang w:eastAsia="ar-SA"/>
        </w:rPr>
        <w:t>допустил не более одного недочета</w:t>
      </w:r>
      <w:proofErr w:type="gramEnd"/>
      <w:r w:rsidRPr="00A47D3F">
        <w:rPr>
          <w:lang w:eastAsia="ar-SA"/>
        </w:rPr>
        <w:t xml:space="preserve"> в требуемом на «отлично» объеме; </w:t>
      </w:r>
    </w:p>
    <w:p w:rsidR="00201594" w:rsidRPr="00A47D3F" w:rsidRDefault="00201594" w:rsidP="00201594">
      <w:pPr>
        <w:rPr>
          <w:b/>
          <w:lang w:eastAsia="ar-SA"/>
        </w:rPr>
      </w:pPr>
      <w:r w:rsidRPr="00A47D3F">
        <w:rPr>
          <w:b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201594" w:rsidRPr="00A47D3F" w:rsidRDefault="00201594" w:rsidP="00201594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201594" w:rsidRPr="00A47D3F" w:rsidRDefault="00201594" w:rsidP="00201594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трех недочетов в требуемом на «отлично» объеме. </w:t>
      </w:r>
    </w:p>
    <w:p w:rsidR="00201594" w:rsidRPr="00A47D3F" w:rsidRDefault="00201594" w:rsidP="00201594">
      <w:pPr>
        <w:rPr>
          <w:b/>
          <w:lang w:eastAsia="ar-SA"/>
        </w:rPr>
      </w:pPr>
      <w:r w:rsidRPr="00A47D3F">
        <w:rPr>
          <w:b/>
          <w:lang w:eastAsia="ar-SA"/>
        </w:rPr>
        <w:t>Оценка "3" ставится, если ученик правильно выполнил не менее половины работы или доп</w:t>
      </w:r>
      <w:r w:rsidRPr="00A47D3F">
        <w:rPr>
          <w:b/>
          <w:lang w:eastAsia="ar-SA"/>
        </w:rPr>
        <w:t>у</w:t>
      </w:r>
      <w:r w:rsidRPr="00A47D3F">
        <w:rPr>
          <w:b/>
          <w:lang w:eastAsia="ar-SA"/>
        </w:rPr>
        <w:t xml:space="preserve">стил: </w:t>
      </w:r>
    </w:p>
    <w:p w:rsidR="00201594" w:rsidRPr="00A47D3F" w:rsidRDefault="00201594" w:rsidP="00201594">
      <w:pPr>
        <w:numPr>
          <w:ilvl w:val="0"/>
          <w:numId w:val="10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не более двух грубых ошибок в требуемом на «отлично» объеме; </w:t>
      </w:r>
    </w:p>
    <w:p w:rsidR="00201594" w:rsidRPr="00A47D3F" w:rsidRDefault="00201594" w:rsidP="00201594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одной грубой и одной негрубой ошибки и одного недочета; </w:t>
      </w:r>
    </w:p>
    <w:p w:rsidR="00201594" w:rsidRPr="00A47D3F" w:rsidRDefault="00201594" w:rsidP="00201594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не более двух-трех негрубых ошибок; </w:t>
      </w:r>
    </w:p>
    <w:p w:rsidR="00201594" w:rsidRPr="00A47D3F" w:rsidRDefault="00201594" w:rsidP="00201594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одной негрубой ошибки и трех недочетов; </w:t>
      </w:r>
    </w:p>
    <w:p w:rsidR="00201594" w:rsidRPr="00A47D3F" w:rsidRDefault="00201594" w:rsidP="00201594">
      <w:pPr>
        <w:numPr>
          <w:ilvl w:val="0"/>
          <w:numId w:val="11"/>
        </w:numPr>
        <w:ind w:left="502"/>
        <w:jc w:val="both"/>
        <w:rPr>
          <w:lang w:eastAsia="ar-SA"/>
        </w:rPr>
      </w:pPr>
      <w:r w:rsidRPr="00A47D3F">
        <w:rPr>
          <w:lang w:eastAsia="ar-SA"/>
        </w:rPr>
        <w:t xml:space="preserve">или при отсутствии ошибок, но при наличии четырех-пяти недочетов. </w:t>
      </w:r>
    </w:p>
    <w:p w:rsidR="00201594" w:rsidRPr="00A47D3F" w:rsidRDefault="00201594" w:rsidP="00201594">
      <w:pPr>
        <w:rPr>
          <w:b/>
          <w:bCs/>
          <w:lang w:eastAsia="ar-SA"/>
        </w:rPr>
      </w:pPr>
      <w:r w:rsidRPr="00A47D3F">
        <w:rPr>
          <w:b/>
          <w:bCs/>
          <w:lang w:eastAsia="ar-SA"/>
        </w:rPr>
        <w:t>Критерии выставле</w:t>
      </w:r>
      <w:r>
        <w:rPr>
          <w:b/>
          <w:bCs/>
          <w:lang w:eastAsia="ar-SA"/>
        </w:rPr>
        <w:t>ния оценок за проверочные тесты</w:t>
      </w:r>
    </w:p>
    <w:p w:rsidR="00201594" w:rsidRPr="00A47D3F" w:rsidRDefault="00201594" w:rsidP="00201594">
      <w:pPr>
        <w:rPr>
          <w:bCs/>
          <w:lang w:eastAsia="ar-SA"/>
        </w:rPr>
      </w:pPr>
      <w:r w:rsidRPr="00A47D3F">
        <w:rPr>
          <w:bCs/>
          <w:lang w:eastAsia="ar-SA"/>
        </w:rPr>
        <w:t>1. Критерии выставления оценок за тест</w:t>
      </w:r>
    </w:p>
    <w:p w:rsidR="00201594" w:rsidRPr="00A47D3F" w:rsidRDefault="00201594" w:rsidP="00201594">
      <w:pPr>
        <w:numPr>
          <w:ilvl w:val="0"/>
          <w:numId w:val="12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Время выполнения работы: на усмотрение учителя.</w:t>
      </w:r>
    </w:p>
    <w:p w:rsidR="00201594" w:rsidRPr="00592F7F" w:rsidRDefault="00201594" w:rsidP="00201594">
      <w:pPr>
        <w:numPr>
          <w:ilvl w:val="0"/>
          <w:numId w:val="12"/>
        </w:numPr>
        <w:ind w:left="928"/>
        <w:jc w:val="both"/>
        <w:rPr>
          <w:bCs/>
          <w:lang w:eastAsia="ar-SA"/>
        </w:rPr>
      </w:pPr>
      <w:r w:rsidRPr="00A47D3F">
        <w:rPr>
          <w:bCs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CF0219" w:rsidRPr="00592F7F" w:rsidRDefault="00CF0219" w:rsidP="00201594">
      <w:pPr>
        <w:jc w:val="center"/>
        <w:rPr>
          <w:b/>
        </w:rPr>
      </w:pPr>
    </w:p>
    <w:sectPr w:rsidR="00CF0219" w:rsidRPr="00592F7F" w:rsidSect="004B3306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E430D9"/>
    <w:multiLevelType w:val="hybridMultilevel"/>
    <w:tmpl w:val="2C64585C"/>
    <w:lvl w:ilvl="0" w:tplc="022A8442">
      <w:start w:val="1"/>
      <w:numFmt w:val="bullet"/>
      <w:lvlText w:val="–"/>
      <w:lvlJc w:val="left"/>
      <w:pPr>
        <w:ind w:left="360" w:hanging="360"/>
      </w:pPr>
      <w:rPr>
        <w:rFonts w:ascii="Vijaya" w:hAnsi="Vijaya" w:hint="default"/>
      </w:rPr>
    </w:lvl>
    <w:lvl w:ilvl="1" w:tplc="022A8442">
      <w:start w:val="1"/>
      <w:numFmt w:val="bullet"/>
      <w:lvlText w:val="–"/>
      <w:lvlJc w:val="left"/>
      <w:pPr>
        <w:ind w:left="1080" w:hanging="360"/>
      </w:pPr>
      <w:rPr>
        <w:rFonts w:ascii="Vijaya" w:hAnsi="Vijaya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D08EB"/>
    <w:multiLevelType w:val="multilevel"/>
    <w:tmpl w:val="87E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10AF8"/>
    <w:multiLevelType w:val="hybridMultilevel"/>
    <w:tmpl w:val="11542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47C88"/>
    <w:multiLevelType w:val="hybridMultilevel"/>
    <w:tmpl w:val="83C2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46A45"/>
    <w:multiLevelType w:val="hybridMultilevel"/>
    <w:tmpl w:val="5A166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814A64"/>
    <w:multiLevelType w:val="hybridMultilevel"/>
    <w:tmpl w:val="2D30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F4AB0"/>
    <w:multiLevelType w:val="hybridMultilevel"/>
    <w:tmpl w:val="59407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EC0EB9"/>
    <w:multiLevelType w:val="hybridMultilevel"/>
    <w:tmpl w:val="EBA84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E12691"/>
    <w:multiLevelType w:val="hybridMultilevel"/>
    <w:tmpl w:val="20A0E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F4A4C"/>
    <w:multiLevelType w:val="hybridMultilevel"/>
    <w:tmpl w:val="074A0A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22665E"/>
    <w:multiLevelType w:val="hybridMultilevel"/>
    <w:tmpl w:val="CABA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653B3"/>
    <w:multiLevelType w:val="hybridMultilevel"/>
    <w:tmpl w:val="3DA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26"/>
  </w:num>
  <w:num w:numId="6">
    <w:abstractNumId w:val="8"/>
  </w:num>
  <w:num w:numId="7">
    <w:abstractNumId w:val="2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2"/>
  </w:num>
  <w:num w:numId="13">
    <w:abstractNumId w:val="24"/>
  </w:num>
  <w:num w:numId="14">
    <w:abstractNumId w:val="25"/>
  </w:num>
  <w:num w:numId="15">
    <w:abstractNumId w:val="15"/>
  </w:num>
  <w:num w:numId="16">
    <w:abstractNumId w:val="18"/>
  </w:num>
  <w:num w:numId="17">
    <w:abstractNumId w:val="13"/>
  </w:num>
  <w:num w:numId="18">
    <w:abstractNumId w:val="10"/>
  </w:num>
  <w:num w:numId="19">
    <w:abstractNumId w:val="27"/>
  </w:num>
  <w:num w:numId="20">
    <w:abstractNumId w:val="14"/>
  </w:num>
  <w:num w:numId="21">
    <w:abstractNumId w:val="21"/>
  </w:num>
  <w:num w:numId="22">
    <w:abstractNumId w:val="23"/>
  </w:num>
  <w:num w:numId="23">
    <w:abstractNumId w:val="19"/>
  </w:num>
  <w:num w:numId="24">
    <w:abstractNumId w:val="5"/>
  </w:num>
  <w:num w:numId="25">
    <w:abstractNumId w:val="20"/>
  </w:num>
  <w:num w:numId="26">
    <w:abstractNumId w:val="6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0"/>
    <w:rsid w:val="001032A6"/>
    <w:rsid w:val="00120961"/>
    <w:rsid w:val="00152213"/>
    <w:rsid w:val="001A19A2"/>
    <w:rsid w:val="001D1FD8"/>
    <w:rsid w:val="00201594"/>
    <w:rsid w:val="00204170"/>
    <w:rsid w:val="00246075"/>
    <w:rsid w:val="002D3CB7"/>
    <w:rsid w:val="00366D66"/>
    <w:rsid w:val="00386F22"/>
    <w:rsid w:val="003A0BEA"/>
    <w:rsid w:val="003E233C"/>
    <w:rsid w:val="00403B48"/>
    <w:rsid w:val="004305A9"/>
    <w:rsid w:val="00446C9C"/>
    <w:rsid w:val="00460C89"/>
    <w:rsid w:val="00474952"/>
    <w:rsid w:val="004B3306"/>
    <w:rsid w:val="00592F7F"/>
    <w:rsid w:val="005B3B1A"/>
    <w:rsid w:val="005E17B2"/>
    <w:rsid w:val="0062558A"/>
    <w:rsid w:val="00645C5C"/>
    <w:rsid w:val="006D423E"/>
    <w:rsid w:val="007374AE"/>
    <w:rsid w:val="007B5E7E"/>
    <w:rsid w:val="00854292"/>
    <w:rsid w:val="009341C7"/>
    <w:rsid w:val="00A47D3F"/>
    <w:rsid w:val="00A51438"/>
    <w:rsid w:val="00A866D4"/>
    <w:rsid w:val="00AD197D"/>
    <w:rsid w:val="00B35D2F"/>
    <w:rsid w:val="00BB2020"/>
    <w:rsid w:val="00C10AB0"/>
    <w:rsid w:val="00C26A46"/>
    <w:rsid w:val="00C7271C"/>
    <w:rsid w:val="00C97413"/>
    <w:rsid w:val="00CF0219"/>
    <w:rsid w:val="00DE5AAF"/>
    <w:rsid w:val="00DE65D0"/>
    <w:rsid w:val="00E01A0D"/>
    <w:rsid w:val="00E05C7E"/>
    <w:rsid w:val="00E55EA5"/>
    <w:rsid w:val="00E903E4"/>
    <w:rsid w:val="00EA08A0"/>
    <w:rsid w:val="00ED2B4E"/>
    <w:rsid w:val="00F36DA1"/>
    <w:rsid w:val="00FB5FAA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link w:val="a5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uiPriority w:val="99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Hyperlink"/>
    <w:rsid w:val="00592F7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character" w:customStyle="1" w:styleId="a5">
    <w:name w:val="Без интервала Знак"/>
    <w:link w:val="a4"/>
    <w:uiPriority w:val="1"/>
    <w:rsid w:val="003A0BEA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3A0B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306"/>
    <w:pPr>
      <w:keepNext/>
      <w:ind w:left="720" w:hanging="360"/>
      <w:outlineLvl w:val="0"/>
    </w:pPr>
    <w:rPr>
      <w:b/>
      <w:bCs/>
      <w:i/>
      <w:iCs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4B33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4">
    <w:name w:val="No Spacing"/>
    <w:link w:val="a5"/>
    <w:uiPriority w:val="1"/>
    <w:qFormat/>
    <w:rsid w:val="004B3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3306"/>
    <w:rPr>
      <w:rFonts w:ascii="Times New Roman" w:hAnsi="Times New Roman"/>
      <w:sz w:val="24"/>
      <w:u w:val="none"/>
      <w:effect w:val="none"/>
    </w:rPr>
  </w:style>
  <w:style w:type="paragraph" w:styleId="a6">
    <w:name w:val="List Paragraph"/>
    <w:basedOn w:val="a"/>
    <w:uiPriority w:val="99"/>
    <w:qFormat/>
    <w:rsid w:val="004B330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3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FE0B0D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rsid w:val="00592F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8">
    <w:name w:val="Hyperlink"/>
    <w:rsid w:val="00592F7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4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8">
    <w:name w:val="c28"/>
    <w:basedOn w:val="a0"/>
    <w:rsid w:val="00FB5FAA"/>
  </w:style>
  <w:style w:type="paragraph" w:customStyle="1" w:styleId="c22">
    <w:name w:val="c22"/>
    <w:basedOn w:val="a"/>
    <w:rsid w:val="00FB5FAA"/>
    <w:pPr>
      <w:spacing w:before="100" w:beforeAutospacing="1" w:after="100" w:afterAutospacing="1"/>
    </w:pPr>
  </w:style>
  <w:style w:type="paragraph" w:customStyle="1" w:styleId="c27">
    <w:name w:val="c27"/>
    <w:basedOn w:val="a"/>
    <w:rsid w:val="00FB5FAA"/>
    <w:pPr>
      <w:spacing w:before="100" w:beforeAutospacing="1" w:after="100" w:afterAutospacing="1"/>
    </w:pPr>
  </w:style>
  <w:style w:type="character" w:customStyle="1" w:styleId="c1">
    <w:name w:val="c1"/>
    <w:basedOn w:val="a0"/>
    <w:rsid w:val="00FB5FAA"/>
  </w:style>
  <w:style w:type="character" w:customStyle="1" w:styleId="a5">
    <w:name w:val="Без интервала Знак"/>
    <w:link w:val="a4"/>
    <w:uiPriority w:val="1"/>
    <w:rsid w:val="003A0BEA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3A0B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D633-D271-4DC2-9207-C7BEFAE2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8095</Words>
  <Characters>46146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Admin</cp:lastModifiedBy>
  <cp:revision>8</cp:revision>
  <cp:lastPrinted>2017-09-21T08:06:00Z</cp:lastPrinted>
  <dcterms:created xsi:type="dcterms:W3CDTF">2020-09-12T07:49:00Z</dcterms:created>
  <dcterms:modified xsi:type="dcterms:W3CDTF">2021-08-07T07:58:00Z</dcterms:modified>
</cp:coreProperties>
</file>