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F8" w:rsidRPr="00AB2EF7" w:rsidRDefault="00D909F8" w:rsidP="00D909F8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2EF7">
        <w:rPr>
          <w:rFonts w:ascii="Times New Roman" w:hAnsi="Times New Roman"/>
          <w:b/>
          <w:color w:val="000000"/>
          <w:sz w:val="24"/>
          <w:szCs w:val="24"/>
        </w:rPr>
        <w:t>Московский Патриархат</w:t>
      </w:r>
    </w:p>
    <w:p w:rsidR="00D909F8" w:rsidRPr="00AB2EF7" w:rsidRDefault="00D909F8" w:rsidP="00D909F8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2EF7">
        <w:rPr>
          <w:rFonts w:ascii="Times New Roman" w:hAnsi="Times New Roman"/>
          <w:b/>
          <w:color w:val="000000"/>
          <w:sz w:val="24"/>
          <w:szCs w:val="24"/>
        </w:rPr>
        <w:t>Нижегородская Епархия Русской Православной Церкви</w:t>
      </w:r>
    </w:p>
    <w:p w:rsidR="00D909F8" w:rsidRPr="00AB2EF7" w:rsidRDefault="00D909F8" w:rsidP="00D909F8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2EF7">
        <w:rPr>
          <w:rFonts w:ascii="Times New Roman" w:hAnsi="Times New Roman"/>
          <w:b/>
          <w:color w:val="000000"/>
          <w:sz w:val="24"/>
          <w:szCs w:val="24"/>
        </w:rPr>
        <w:t>ЧОУ РО «НЕРПЦ(МП)»</w:t>
      </w:r>
    </w:p>
    <w:p w:rsidR="00D909F8" w:rsidRPr="00AB2EF7" w:rsidRDefault="00D909F8" w:rsidP="00D909F8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2EF7">
        <w:rPr>
          <w:rFonts w:ascii="Times New Roman" w:hAnsi="Times New Roman"/>
          <w:b/>
          <w:color w:val="000000"/>
          <w:sz w:val="24"/>
          <w:szCs w:val="24"/>
        </w:rPr>
        <w:t>«Православная гимназия во имя святых Кирилла и Мефодия</w:t>
      </w:r>
    </w:p>
    <w:p w:rsidR="00D909F8" w:rsidRPr="00AB2EF7" w:rsidRDefault="00D909F8" w:rsidP="00D909F8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2EF7">
        <w:rPr>
          <w:rFonts w:ascii="Times New Roman" w:hAnsi="Times New Roman"/>
          <w:b/>
          <w:color w:val="000000"/>
          <w:sz w:val="24"/>
          <w:szCs w:val="24"/>
        </w:rPr>
        <w:t xml:space="preserve"> г. Нижнего Новгорода».</w:t>
      </w:r>
    </w:p>
    <w:p w:rsidR="0030052B" w:rsidRPr="0030052B" w:rsidRDefault="0030052B" w:rsidP="0030052B">
      <w:pPr>
        <w:pStyle w:val="a4"/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D909F8" w:rsidRDefault="00D909F8" w:rsidP="0030052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09F8" w:rsidRDefault="00D909F8" w:rsidP="0030052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61B8" w:rsidRDefault="0030052B" w:rsidP="0030052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  <w:r w:rsidR="00DD7AB7">
        <w:rPr>
          <w:rFonts w:ascii="Times New Roman" w:hAnsi="Times New Roman" w:cs="Times New Roman"/>
          <w:sz w:val="24"/>
          <w:szCs w:val="24"/>
        </w:rPr>
        <w:tab/>
      </w:r>
      <w:r w:rsidR="00DD7AB7">
        <w:rPr>
          <w:rFonts w:ascii="Times New Roman" w:hAnsi="Times New Roman" w:cs="Times New Roman"/>
          <w:sz w:val="24"/>
          <w:szCs w:val="24"/>
        </w:rPr>
        <w:tab/>
      </w:r>
      <w:r w:rsidR="00DD7AB7">
        <w:rPr>
          <w:rFonts w:ascii="Times New Roman" w:hAnsi="Times New Roman" w:cs="Times New Roman"/>
          <w:sz w:val="24"/>
          <w:szCs w:val="24"/>
        </w:rPr>
        <w:tab/>
      </w:r>
      <w:r w:rsidR="00FA1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Утверждено на заседании</w:t>
      </w:r>
      <w:r w:rsidR="00DD7AB7">
        <w:rPr>
          <w:rFonts w:ascii="Times New Roman" w:hAnsi="Times New Roman" w:cs="Times New Roman"/>
          <w:sz w:val="24"/>
          <w:szCs w:val="24"/>
        </w:rPr>
        <w:tab/>
        <w:t xml:space="preserve">              «Согласовано»</w:t>
      </w:r>
    </w:p>
    <w:p w:rsidR="0030052B" w:rsidRDefault="004059A8" w:rsidP="00DD7AB7">
      <w:pPr>
        <w:pStyle w:val="a9"/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</w:t>
      </w:r>
      <w:r w:rsidR="00FA12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052B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DD7AB7">
        <w:rPr>
          <w:rFonts w:ascii="Times New Roman" w:hAnsi="Times New Roman" w:cs="Times New Roman"/>
          <w:sz w:val="24"/>
          <w:szCs w:val="24"/>
        </w:rPr>
        <w:t xml:space="preserve">                   Председатель МО</w:t>
      </w:r>
    </w:p>
    <w:p w:rsidR="00BC76F8" w:rsidRDefault="00DD7AB7" w:rsidP="00DD7AB7">
      <w:pPr>
        <w:pStyle w:val="a9"/>
        <w:tabs>
          <w:tab w:val="left" w:pos="4245"/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D72E35">
        <w:rPr>
          <w:rFonts w:ascii="Times New Roman" w:hAnsi="Times New Roman" w:cs="Times New Roman"/>
          <w:sz w:val="24"/>
          <w:szCs w:val="24"/>
        </w:rPr>
        <w:t>_/</w:t>
      </w:r>
      <w:r w:rsidR="0067465E">
        <w:rPr>
          <w:rFonts w:ascii="Times New Roman" w:hAnsi="Times New Roman" w:cs="Times New Roman"/>
          <w:sz w:val="24"/>
          <w:szCs w:val="24"/>
        </w:rPr>
        <w:t>протоиерей Евгений</w:t>
      </w:r>
    </w:p>
    <w:p w:rsidR="000561B8" w:rsidRPr="00DD7AB7" w:rsidRDefault="0067465E" w:rsidP="00DD7AB7">
      <w:pPr>
        <w:pStyle w:val="a9"/>
        <w:tabs>
          <w:tab w:val="left" w:pos="4245"/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Худин</w:t>
      </w:r>
      <w:r w:rsidR="0030052B">
        <w:rPr>
          <w:rFonts w:ascii="Times New Roman" w:hAnsi="Times New Roman" w:cs="Times New Roman"/>
          <w:sz w:val="24"/>
          <w:szCs w:val="24"/>
        </w:rPr>
        <w:t>./</w:t>
      </w:r>
      <w:r w:rsidR="00FA12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09F8">
        <w:rPr>
          <w:rFonts w:ascii="Times New Roman" w:hAnsi="Times New Roman" w:cs="Times New Roman"/>
          <w:sz w:val="24"/>
          <w:szCs w:val="24"/>
        </w:rPr>
        <w:t xml:space="preserve">        </w:t>
      </w:r>
      <w:r w:rsidR="00FA12F9">
        <w:rPr>
          <w:rFonts w:ascii="Times New Roman" w:hAnsi="Times New Roman" w:cs="Times New Roman"/>
          <w:sz w:val="24"/>
          <w:szCs w:val="24"/>
        </w:rPr>
        <w:t xml:space="preserve"> </w:t>
      </w:r>
      <w:r w:rsidR="00BC76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0052B">
        <w:rPr>
          <w:rFonts w:ascii="Times New Roman" w:hAnsi="Times New Roman" w:cs="Times New Roman"/>
          <w:sz w:val="24"/>
          <w:szCs w:val="24"/>
        </w:rPr>
        <w:t>от</w:t>
      </w:r>
      <w:r w:rsidR="00D909F8">
        <w:rPr>
          <w:rFonts w:ascii="Times New Roman" w:hAnsi="Times New Roman" w:cs="Times New Roman"/>
          <w:sz w:val="24"/>
          <w:szCs w:val="24"/>
        </w:rPr>
        <w:t xml:space="preserve"> «___»______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7AB7">
        <w:rPr>
          <w:rFonts w:ascii="Times New Roman" w:hAnsi="Times New Roman" w:cs="Times New Roman"/>
          <w:sz w:val="24"/>
          <w:szCs w:val="24"/>
        </w:rPr>
        <w:t xml:space="preserve">г.          </w:t>
      </w:r>
      <w:r w:rsidR="00BC76F8">
        <w:rPr>
          <w:rFonts w:ascii="Times New Roman" w:hAnsi="Times New Roman" w:cs="Times New Roman"/>
          <w:sz w:val="24"/>
          <w:szCs w:val="24"/>
        </w:rPr>
        <w:t xml:space="preserve">           _</w:t>
      </w:r>
      <w:r w:rsidR="00D909F8">
        <w:rPr>
          <w:rFonts w:ascii="Times New Roman" w:hAnsi="Times New Roman" w:cs="Times New Roman"/>
          <w:sz w:val="24"/>
          <w:szCs w:val="24"/>
        </w:rPr>
        <w:t>/Фомина Н.Ф</w:t>
      </w:r>
      <w:r w:rsidR="00DD7AB7">
        <w:rPr>
          <w:rFonts w:ascii="Times New Roman" w:hAnsi="Times New Roman" w:cs="Times New Roman"/>
          <w:sz w:val="24"/>
          <w:szCs w:val="24"/>
        </w:rPr>
        <w:t>./</w:t>
      </w:r>
    </w:p>
    <w:p w:rsidR="000561B8" w:rsidRDefault="000561B8" w:rsidP="004C1741">
      <w:pPr>
        <w:pStyle w:val="a4"/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0561B8" w:rsidRDefault="00C95DB4" w:rsidP="00C95DB4">
      <w:pPr>
        <w:pStyle w:val="a4"/>
        <w:spacing w:after="0" w:line="240" w:lineRule="auto"/>
        <w:ind w:left="108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E2D2A9F5-B760-48D6-96E0-4CD1CE567306}" provid="{F5AC7D23-DA04-45F5-ABCB-38CE7A982553}" o:suggestedsigner="Протоиерей Евгений Худин" o:suggestedsigner2="Директор" o:sigprovurl="http://www.cryptopro.ru/products/office/signature" showsigndate="f" issignatureline="t"/>
          </v:shape>
        </w:pict>
      </w:r>
      <w:bookmarkEnd w:id="0"/>
    </w:p>
    <w:p w:rsidR="00DD7AB7" w:rsidRDefault="00DD7AB7" w:rsidP="004C1741">
      <w:pPr>
        <w:pStyle w:val="a4"/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DD7AB7" w:rsidRDefault="00DD7AB7" w:rsidP="004C1741">
      <w:pPr>
        <w:pStyle w:val="a4"/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DD7AB7" w:rsidRDefault="00DD7AB7" w:rsidP="004C1741">
      <w:pPr>
        <w:pStyle w:val="a4"/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DD7AB7" w:rsidRDefault="00DD7AB7" w:rsidP="004C1741">
      <w:pPr>
        <w:pStyle w:val="a4"/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DD7AB7" w:rsidRDefault="00DD7AB7" w:rsidP="004C1741">
      <w:pPr>
        <w:pStyle w:val="a4"/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DD7AB7" w:rsidRDefault="00DD7AB7" w:rsidP="004C1741">
      <w:pPr>
        <w:pStyle w:val="a4"/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DD7AB7" w:rsidRDefault="00DD7AB7" w:rsidP="004C1741">
      <w:pPr>
        <w:pStyle w:val="a4"/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0561B8" w:rsidRPr="0030052B" w:rsidRDefault="00C865CA" w:rsidP="00C865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0561B8" w:rsidRPr="0030052B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0561B8" w:rsidRPr="0030052B" w:rsidRDefault="00C865CA" w:rsidP="00C865CA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30052B">
        <w:rPr>
          <w:rFonts w:ascii="Times New Roman" w:hAnsi="Times New Roman" w:cs="Times New Roman"/>
          <w:b/>
          <w:sz w:val="32"/>
          <w:szCs w:val="32"/>
        </w:rPr>
        <w:t>подготовительных курсов</w:t>
      </w:r>
    </w:p>
    <w:p w:rsidR="000561B8" w:rsidRPr="0030052B" w:rsidRDefault="000561B8" w:rsidP="003462D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B8" w:rsidRDefault="000561B8" w:rsidP="0030052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052B">
        <w:rPr>
          <w:rFonts w:ascii="Times New Roman" w:hAnsi="Times New Roman" w:cs="Times New Roman"/>
          <w:b/>
          <w:sz w:val="56"/>
          <w:szCs w:val="56"/>
        </w:rPr>
        <w:t>«</w:t>
      </w:r>
      <w:r w:rsidR="00C865CA">
        <w:rPr>
          <w:rFonts w:ascii="Times New Roman" w:hAnsi="Times New Roman" w:cs="Times New Roman"/>
          <w:b/>
          <w:sz w:val="56"/>
          <w:szCs w:val="56"/>
        </w:rPr>
        <w:t>Раз ступенька, два ступенька…</w:t>
      </w:r>
      <w:r w:rsidRPr="0030052B">
        <w:rPr>
          <w:rFonts w:ascii="Times New Roman" w:hAnsi="Times New Roman" w:cs="Times New Roman"/>
          <w:b/>
          <w:sz w:val="56"/>
          <w:szCs w:val="56"/>
        </w:rPr>
        <w:t>»</w:t>
      </w:r>
    </w:p>
    <w:p w:rsidR="0030052B" w:rsidRPr="00C865CA" w:rsidRDefault="00C865CA" w:rsidP="0030052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5CA">
        <w:rPr>
          <w:rFonts w:ascii="Times New Roman" w:hAnsi="Times New Roman" w:cs="Times New Roman"/>
          <w:b/>
          <w:sz w:val="32"/>
          <w:szCs w:val="32"/>
        </w:rPr>
        <w:t>(подготовка к школе</w:t>
      </w:r>
      <w:r w:rsidR="00257AFA">
        <w:rPr>
          <w:rFonts w:ascii="Times New Roman" w:hAnsi="Times New Roman" w:cs="Times New Roman"/>
          <w:b/>
          <w:sz w:val="32"/>
          <w:szCs w:val="32"/>
        </w:rPr>
        <w:t xml:space="preserve"> 6-7 лет</w:t>
      </w:r>
      <w:r w:rsidRPr="00C865CA">
        <w:rPr>
          <w:rFonts w:ascii="Times New Roman" w:hAnsi="Times New Roman" w:cs="Times New Roman"/>
          <w:b/>
          <w:sz w:val="32"/>
          <w:szCs w:val="32"/>
        </w:rPr>
        <w:t>)</w:t>
      </w:r>
    </w:p>
    <w:p w:rsidR="0030052B" w:rsidRDefault="0030052B" w:rsidP="003462D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52B" w:rsidRDefault="00C865CA" w:rsidP="003462D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 Фомина Наталья Федоровна</w:t>
      </w:r>
    </w:p>
    <w:p w:rsidR="0030052B" w:rsidRPr="0030052B" w:rsidRDefault="00C865CA" w:rsidP="003462D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0052B">
        <w:rPr>
          <w:rFonts w:ascii="Times New Roman" w:hAnsi="Times New Roman" w:cs="Times New Roman"/>
          <w:b/>
          <w:sz w:val="28"/>
          <w:szCs w:val="28"/>
        </w:rPr>
        <w:t>читель начальных классов</w:t>
      </w:r>
    </w:p>
    <w:p w:rsidR="000561B8" w:rsidRPr="0030052B" w:rsidRDefault="000561B8" w:rsidP="003462D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B8" w:rsidRPr="0030052B" w:rsidRDefault="000561B8" w:rsidP="003462D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B8" w:rsidRPr="0030052B" w:rsidRDefault="000561B8" w:rsidP="003462D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B8" w:rsidRPr="0030052B" w:rsidRDefault="000561B8" w:rsidP="003462D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B8" w:rsidRPr="0030052B" w:rsidRDefault="000561B8" w:rsidP="004C174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B8" w:rsidRPr="0030052B" w:rsidRDefault="000561B8" w:rsidP="004C174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B8" w:rsidRPr="0030052B" w:rsidRDefault="000561B8" w:rsidP="004C174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B8" w:rsidRPr="0030052B" w:rsidRDefault="000561B8" w:rsidP="004C174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AB7" w:rsidRDefault="00DD7AB7" w:rsidP="00DD7AB7">
      <w:pPr>
        <w:tabs>
          <w:tab w:val="left" w:pos="37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AB7" w:rsidRDefault="00DD7AB7" w:rsidP="00DD7AB7">
      <w:pPr>
        <w:tabs>
          <w:tab w:val="left" w:pos="37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AB7" w:rsidRDefault="00DD7AB7" w:rsidP="00DD7AB7">
      <w:pPr>
        <w:tabs>
          <w:tab w:val="left" w:pos="37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AB7" w:rsidRDefault="00DD7AB7" w:rsidP="00DD7AB7">
      <w:pPr>
        <w:tabs>
          <w:tab w:val="left" w:pos="37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AB7" w:rsidRPr="00DD7AB7" w:rsidRDefault="00DD7AB7" w:rsidP="00DD7AB7">
      <w:pPr>
        <w:tabs>
          <w:tab w:val="left" w:pos="37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2D1" w:rsidRPr="0030052B" w:rsidRDefault="003462D1" w:rsidP="00870165">
      <w:pPr>
        <w:pStyle w:val="a4"/>
        <w:tabs>
          <w:tab w:val="left" w:pos="3784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462D1" w:rsidRPr="0030052B" w:rsidRDefault="003462D1" w:rsidP="00870165">
      <w:pPr>
        <w:pStyle w:val="a4"/>
        <w:tabs>
          <w:tab w:val="left" w:pos="3784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561B8" w:rsidRDefault="00C865CA" w:rsidP="0030052B">
      <w:pPr>
        <w:pStyle w:val="a4"/>
        <w:tabs>
          <w:tab w:val="left" w:pos="378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C76F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C76F8">
        <w:rPr>
          <w:rFonts w:ascii="Times New Roman" w:hAnsi="Times New Roman" w:cs="Times New Roman"/>
          <w:b/>
          <w:sz w:val="28"/>
          <w:szCs w:val="28"/>
        </w:rPr>
        <w:t>2</w:t>
      </w:r>
    </w:p>
    <w:p w:rsidR="000561B8" w:rsidRPr="0030052B" w:rsidRDefault="000561B8" w:rsidP="004C174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2D1" w:rsidRDefault="003462D1" w:rsidP="003462D1">
      <w:pPr>
        <w:spacing w:after="0" w:line="240" w:lineRule="auto"/>
        <w:rPr>
          <w:b/>
          <w:sz w:val="28"/>
          <w:szCs w:val="28"/>
        </w:rPr>
      </w:pPr>
    </w:p>
    <w:p w:rsidR="003462D1" w:rsidRPr="003462D1" w:rsidRDefault="003462D1" w:rsidP="003462D1">
      <w:pPr>
        <w:spacing w:after="0" w:line="240" w:lineRule="auto"/>
        <w:rPr>
          <w:b/>
          <w:sz w:val="28"/>
          <w:szCs w:val="28"/>
        </w:rPr>
      </w:pPr>
    </w:p>
    <w:p w:rsidR="00543583" w:rsidRDefault="004C1741" w:rsidP="004C174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7D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757D2">
        <w:rPr>
          <w:rFonts w:ascii="Times New Roman" w:hAnsi="Times New Roman" w:cs="Times New Roman"/>
          <w:b/>
          <w:sz w:val="32"/>
          <w:szCs w:val="32"/>
        </w:rPr>
        <w:t>.</w:t>
      </w:r>
      <w:r w:rsidR="00543583" w:rsidRPr="005757D2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5757D2" w:rsidRPr="005757D2" w:rsidRDefault="005757D2" w:rsidP="004C174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AB7" w:rsidRPr="00BC76F8" w:rsidRDefault="00DD7AB7" w:rsidP="00BC76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комплексную подготовку детей к обучению в школе, а также развитие их интеллектуальных и творческих способностей. Готовность к школе заключается не только в умении читать, писать и считать. Она охватывает все стороны личности ребенка, начиная с общего физического развития и заканчивая специфическими учебными умениями и знаниями.</w:t>
      </w:r>
    </w:p>
    <w:p w:rsidR="00A75F7E" w:rsidRPr="00BC76F8" w:rsidRDefault="00A75F7E" w:rsidP="00BC76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 занятий с будущими первоклассниками.  </w:t>
      </w:r>
    </w:p>
    <w:p w:rsidR="005757D2" w:rsidRPr="00BC76F8" w:rsidRDefault="00DD7AB7" w:rsidP="00BC76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Данная рабочая программа составлена в соответствии с задачам</w:t>
      </w:r>
      <w:r w:rsidR="00C865CA" w:rsidRPr="00BC76F8">
        <w:rPr>
          <w:rFonts w:ascii="Times New Roman" w:eastAsia="Times New Roman" w:hAnsi="Times New Roman"/>
          <w:sz w:val="24"/>
          <w:szCs w:val="24"/>
          <w:lang w:eastAsia="ru-RU"/>
        </w:rPr>
        <w:t>и подготовки к школе детей 6-7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  <w:r w:rsidRPr="00BC76F8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, 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>занимающихся в группах наполняемостью от 10 до 20 челове</w:t>
      </w:r>
      <w:r w:rsidR="005757D2"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к. Срок реализации программы – </w:t>
      </w:r>
      <w:r w:rsidR="00EA6464" w:rsidRPr="00BC76F8">
        <w:rPr>
          <w:rFonts w:ascii="Times New Roman" w:eastAsia="Times New Roman" w:hAnsi="Times New Roman"/>
          <w:sz w:val="24"/>
          <w:szCs w:val="24"/>
          <w:lang w:eastAsia="ru-RU"/>
        </w:rPr>
        <w:t>7 месяцев (с октября по апрель</w:t>
      </w:r>
      <w:r w:rsidR="005757D2"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A75F7E" w:rsidRPr="00BC76F8" w:rsidRDefault="00DD7AB7" w:rsidP="00BC76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рассчитана на </w:t>
      </w:r>
      <w:r w:rsidR="00EA6464" w:rsidRPr="00BC76F8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5757D2" w:rsidRPr="00BC76F8">
        <w:rPr>
          <w:rFonts w:ascii="Times New Roman" w:eastAsia="Times New Roman" w:hAnsi="Times New Roman"/>
          <w:sz w:val="24"/>
          <w:szCs w:val="24"/>
          <w:lang w:eastAsia="ru-RU"/>
        </w:rPr>
        <w:t>, 2 занятия в неделю:</w:t>
      </w:r>
    </w:p>
    <w:p w:rsidR="00F72843" w:rsidRPr="00BC76F8" w:rsidRDefault="004A12C8" w:rsidP="00BC76F8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56 </w:t>
      </w:r>
      <w:r w:rsidR="00A75F7E" w:rsidRPr="00BC76F8">
        <w:rPr>
          <w:rFonts w:ascii="Times New Roman" w:hAnsi="Times New Roman" w:cs="Times New Roman"/>
          <w:sz w:val="24"/>
          <w:szCs w:val="24"/>
        </w:rPr>
        <w:t>ча</w:t>
      </w:r>
      <w:r w:rsidR="00EA6464" w:rsidRPr="00BC76F8">
        <w:rPr>
          <w:rFonts w:ascii="Times New Roman" w:hAnsi="Times New Roman" w:cs="Times New Roman"/>
          <w:sz w:val="24"/>
          <w:szCs w:val="24"/>
        </w:rPr>
        <w:t>сов</w:t>
      </w:r>
      <w:r w:rsidR="00F72843" w:rsidRPr="00BC76F8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8F3B55" w:rsidRPr="00BC76F8">
        <w:rPr>
          <w:rFonts w:ascii="Times New Roman" w:hAnsi="Times New Roman" w:cs="Times New Roman"/>
          <w:sz w:val="24"/>
          <w:szCs w:val="24"/>
        </w:rPr>
        <w:t xml:space="preserve">развитие речи и </w:t>
      </w:r>
      <w:r w:rsidR="00F72843" w:rsidRPr="00BC76F8">
        <w:rPr>
          <w:rFonts w:ascii="Times New Roman" w:hAnsi="Times New Roman" w:cs="Times New Roman"/>
          <w:sz w:val="24"/>
          <w:szCs w:val="24"/>
        </w:rPr>
        <w:t>о</w:t>
      </w:r>
      <w:r w:rsidR="00A75F7E" w:rsidRPr="00BC76F8">
        <w:rPr>
          <w:rFonts w:ascii="Times New Roman" w:hAnsi="Times New Roman" w:cs="Times New Roman"/>
          <w:sz w:val="24"/>
          <w:szCs w:val="24"/>
        </w:rPr>
        <w:t>бучение грамоте</w:t>
      </w:r>
      <w:r w:rsidR="00F72843" w:rsidRPr="00BC76F8">
        <w:rPr>
          <w:rFonts w:ascii="Times New Roman" w:hAnsi="Times New Roman" w:cs="Times New Roman"/>
          <w:b/>
          <w:sz w:val="24"/>
          <w:szCs w:val="24"/>
        </w:rPr>
        <w:t>: «От А до Я»</w:t>
      </w:r>
    </w:p>
    <w:p w:rsidR="00A75F7E" w:rsidRPr="00BC76F8" w:rsidRDefault="004A12C8" w:rsidP="00BC76F8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56 </w:t>
      </w:r>
      <w:r w:rsidR="00EA6464" w:rsidRPr="00BC76F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75F7E" w:rsidRPr="00BC76F8">
        <w:rPr>
          <w:rFonts w:ascii="Times New Roman" w:hAnsi="Times New Roman" w:cs="Times New Roman"/>
          <w:sz w:val="24"/>
          <w:szCs w:val="24"/>
        </w:rPr>
        <w:t xml:space="preserve"> по направлению математика и логика</w:t>
      </w:r>
      <w:r w:rsidR="00F72843" w:rsidRPr="00BC76F8">
        <w:rPr>
          <w:rFonts w:ascii="Times New Roman" w:hAnsi="Times New Roman" w:cs="Times New Roman"/>
          <w:sz w:val="24"/>
          <w:szCs w:val="24"/>
        </w:rPr>
        <w:t xml:space="preserve">: </w:t>
      </w:r>
      <w:r w:rsidR="00F72843" w:rsidRPr="00BC76F8">
        <w:rPr>
          <w:rFonts w:ascii="Times New Roman" w:hAnsi="Times New Roman" w:cs="Times New Roman"/>
          <w:b/>
          <w:sz w:val="24"/>
          <w:szCs w:val="24"/>
        </w:rPr>
        <w:t>«</w:t>
      </w:r>
      <w:r w:rsidR="00F72843" w:rsidRPr="00BC76F8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he-IL"/>
        </w:rPr>
        <w:t>Игралочка - ступенька к школе»</w:t>
      </w:r>
    </w:p>
    <w:p w:rsidR="00DD7AB7" w:rsidRPr="00BC76F8" w:rsidRDefault="00DD7AB7" w:rsidP="00BC76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AB7" w:rsidRPr="00BC76F8" w:rsidRDefault="00DD7AB7" w:rsidP="00BC76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</w:pPr>
      <w:r w:rsidRPr="00BC76F8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>Обязательными условиями проведения занятий являются:</w:t>
      </w:r>
    </w:p>
    <w:p w:rsidR="00DD7AB7" w:rsidRPr="00BC76F8" w:rsidRDefault="00DD7AB7" w:rsidP="00BC76F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</w:pPr>
      <w:r w:rsidRPr="00BC76F8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использование игровых методов преподавания; </w:t>
      </w:r>
    </w:p>
    <w:p w:rsidR="00DD7AB7" w:rsidRPr="00BC76F8" w:rsidRDefault="00DD7AB7" w:rsidP="00BC76F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</w:pPr>
      <w:r w:rsidRPr="00BC76F8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смена видов деятельности; </w:t>
      </w:r>
    </w:p>
    <w:p w:rsidR="00DD7AB7" w:rsidRPr="00BC76F8" w:rsidRDefault="00DD7AB7" w:rsidP="00BC76F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</w:pPr>
      <w:r w:rsidRPr="00BC76F8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положительная оценка личных достижений каждого учащегося; </w:t>
      </w:r>
    </w:p>
    <w:p w:rsidR="00DD7AB7" w:rsidRPr="00BC76F8" w:rsidRDefault="00DD7AB7" w:rsidP="00BC76F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</w:pPr>
      <w:r w:rsidRPr="00BC76F8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>отсутствие каких-либо отметок и домашних заданий.</w:t>
      </w:r>
    </w:p>
    <w:p w:rsidR="00DD7AB7" w:rsidRPr="00BC76F8" w:rsidRDefault="00DD7AB7" w:rsidP="00BC76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</w:pPr>
      <w:r w:rsidRPr="00BC76F8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         Для составления объективного мнения о каждом учащемся в группах подготовки к школе ведётся предметное преподавание.</w:t>
      </w:r>
    </w:p>
    <w:p w:rsidR="005757D2" w:rsidRPr="00BC76F8" w:rsidRDefault="00DD7AB7" w:rsidP="00BC76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</w:pPr>
      <w:r w:rsidRPr="00BC76F8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         Связь с родителями осуществляется на протяжении всего учебного года в форме индивидуальных бесед. В ходе такого общения родители имеют возможность познакомиться с администрацией школы, преподавательским составом, составить представление об успехах ребёнка и получить рекомендации, позволяющие скорректировать как учебную, так и другие виды деятельности, влияющие на успешность обучения. </w:t>
      </w:r>
    </w:p>
    <w:p w:rsidR="005757D2" w:rsidRPr="00BC76F8" w:rsidRDefault="005757D2" w:rsidP="00BC76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</w:pPr>
    </w:p>
    <w:p w:rsidR="005757D2" w:rsidRPr="00BC76F8" w:rsidRDefault="005757D2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5757D2" w:rsidRPr="00BC76F8" w:rsidRDefault="005757D2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•предупреждение и преодоление проблем адаптации у детей при переходе на новую ступень развития,</w:t>
      </w:r>
    </w:p>
    <w:p w:rsidR="005757D2" w:rsidRPr="00BC76F8" w:rsidRDefault="005757D2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•сохранение их здоровья и эмоционального благополучия.</w:t>
      </w:r>
    </w:p>
    <w:p w:rsidR="005757D2" w:rsidRPr="00BC76F8" w:rsidRDefault="005757D2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•формирование положительного отношения к школе и процессу обучения</w:t>
      </w:r>
    </w:p>
    <w:p w:rsidR="00DD7AB7" w:rsidRPr="00BC76F8" w:rsidRDefault="00DD7AB7" w:rsidP="00BC76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F8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ab/>
      </w:r>
    </w:p>
    <w:p w:rsidR="005757D2" w:rsidRPr="00BC76F8" w:rsidRDefault="00DD7AB7" w:rsidP="00BC76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F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 программы подготовки к школе являются:</w:t>
      </w:r>
    </w:p>
    <w:p w:rsidR="00DD7AB7" w:rsidRPr="00BC76F8" w:rsidRDefault="00A75F7E" w:rsidP="00BC76F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</w:t>
      </w:r>
      <w:r w:rsidR="00DD7AB7" w:rsidRPr="00BC76F8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познавательного инте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>реса, желания узнавать новое;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</w:t>
      </w:r>
      <w:r w:rsidR="00DD7AB7" w:rsidRPr="00BC76F8">
        <w:rPr>
          <w:rFonts w:ascii="Times New Roman" w:eastAsia="Times New Roman" w:hAnsi="Times New Roman"/>
          <w:sz w:val="24"/>
          <w:szCs w:val="24"/>
          <w:lang w:eastAsia="ru-RU"/>
        </w:rPr>
        <w:t>развитие логики - анализ, синтез, сравнен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>ие, обобщение, классификация;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</w:t>
      </w:r>
      <w:r w:rsidR="00DD7AB7" w:rsidRPr="00BC76F8">
        <w:rPr>
          <w:rFonts w:ascii="Times New Roman" w:eastAsia="Times New Roman" w:hAnsi="Times New Roman"/>
          <w:sz w:val="24"/>
          <w:szCs w:val="24"/>
          <w:lang w:eastAsia="ru-RU"/>
        </w:rPr>
        <w:t>развитие фантази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и и творческих способностей; 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</w:t>
      </w:r>
      <w:r w:rsidR="00DD7AB7" w:rsidRPr="00BC76F8">
        <w:rPr>
          <w:rFonts w:ascii="Times New Roman" w:eastAsia="Times New Roman" w:hAnsi="Times New Roman"/>
          <w:sz w:val="24"/>
          <w:szCs w:val="24"/>
          <w:lang w:eastAsia="ru-RU"/>
        </w:rPr>
        <w:t>развитие речи - умение излагать свои мысли, строить простейшие у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мозаключения; 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5. развитие памяти и внимания; 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6. </w:t>
      </w:r>
      <w:r w:rsidR="00DD7AB7"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умения устанавливать отношения со сверстниками и взрослыми, формировать положительную самооценку. </w:t>
      </w:r>
    </w:p>
    <w:p w:rsidR="00393E5F" w:rsidRPr="00BC76F8" w:rsidRDefault="00393E5F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E5F" w:rsidRPr="00BC76F8" w:rsidRDefault="00393E5F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393E5F" w:rsidRPr="00BC76F8" w:rsidRDefault="00393E5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lastRenderedPageBreak/>
        <w:t>•Доступность. Заключается в том, что обучение в школе предшкольной подготовки предоставляется всем детям любого уровня готовности к школе, готовящиеся к школьному обучению.</w:t>
      </w:r>
    </w:p>
    <w:p w:rsidR="00393E5F" w:rsidRPr="00BC76F8" w:rsidRDefault="00393E5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•Универсальность. Заключается в том, что подготовка осуществляется теми средствами, которые наиболее подходят для формирования данной группы школьников.</w:t>
      </w:r>
    </w:p>
    <w:p w:rsidR="00393E5F" w:rsidRPr="00BC76F8" w:rsidRDefault="00393E5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•Комфортность. Заключается в положительной эмоциональной оценке любого достижения учащегося со стороны ведущего группы, чтобы успех ребят переживался ими как радость.</w:t>
      </w:r>
    </w:p>
    <w:p w:rsidR="00393E5F" w:rsidRPr="00BC76F8" w:rsidRDefault="00393E5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•Направленность. Заключается в том, что учитель не занимается комплексным развитием ребенка, а формирует компоненты, необходимые для последующей учебной деятельности ребенка, на основе уже сформированной игровой.</w:t>
      </w:r>
    </w:p>
    <w:p w:rsidR="00393E5F" w:rsidRPr="00BC76F8" w:rsidRDefault="00393E5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•Открытость. Заключается в том, что в школе предшкольной подготовки работают педагоги разной специфики по программам, которые одобрены педагогическим советом или прошедшие экспертизу.</w:t>
      </w:r>
    </w:p>
    <w:p w:rsidR="00393E5F" w:rsidRPr="00BC76F8" w:rsidRDefault="00393E5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•Добровольность. Заключается в том, что в группы подготовки попадают все дети, родители которых (или заменяющие их лица), дали согласие на подготовку.</w:t>
      </w:r>
    </w:p>
    <w:p w:rsidR="00393E5F" w:rsidRPr="00BC76F8" w:rsidRDefault="00393E5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• Актуальность. Заключается в использовании современных достижений науки, своевременном реагировании на изменения социального з</w:t>
      </w:r>
      <w:r w:rsidR="00D62CCB" w:rsidRPr="00BC76F8">
        <w:rPr>
          <w:rFonts w:ascii="Times New Roman" w:hAnsi="Times New Roman" w:cs="Times New Roman"/>
          <w:sz w:val="24"/>
          <w:szCs w:val="24"/>
        </w:rPr>
        <w:t xml:space="preserve">аказа, стандартов образования, </w:t>
      </w:r>
      <w:r w:rsidRPr="00BC76F8">
        <w:rPr>
          <w:rFonts w:ascii="Times New Roman" w:hAnsi="Times New Roman" w:cs="Times New Roman"/>
          <w:sz w:val="24"/>
          <w:szCs w:val="24"/>
        </w:rPr>
        <w:t>мониторинговых показателей.</w:t>
      </w:r>
    </w:p>
    <w:p w:rsidR="00405FE7" w:rsidRPr="00BC76F8" w:rsidRDefault="00405FE7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3E5F" w:rsidRPr="00BC76F8" w:rsidRDefault="00393E5F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93E5F" w:rsidRPr="00BC76F8" w:rsidRDefault="00393E5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•обеспечение психического и физического развития детей на том уровне, который необходим для их включения в учебную деятельность;</w:t>
      </w:r>
    </w:p>
    <w:p w:rsidR="00393E5F" w:rsidRPr="00BC76F8" w:rsidRDefault="00393E5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•сокращение адаптационного периода при поступлении ребёнка в школу;</w:t>
      </w:r>
    </w:p>
    <w:p w:rsidR="00393E5F" w:rsidRPr="00BC76F8" w:rsidRDefault="00D62CCB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•коррекция проблем де</w:t>
      </w:r>
      <w:r w:rsidR="00393E5F" w:rsidRPr="00BC76F8">
        <w:rPr>
          <w:rFonts w:ascii="Times New Roman" w:hAnsi="Times New Roman" w:cs="Times New Roman"/>
          <w:sz w:val="24"/>
          <w:szCs w:val="24"/>
        </w:rPr>
        <w:t>задаптации у некоторых детей;</w:t>
      </w:r>
    </w:p>
    <w:p w:rsidR="00405FE7" w:rsidRPr="00BC76F8" w:rsidRDefault="00393E5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•повышение уровня педагогической компетентности родителей; обеспечение единых стартовых возмож</w:t>
      </w:r>
      <w:r w:rsidR="00405FE7" w:rsidRPr="00BC76F8">
        <w:rPr>
          <w:rFonts w:ascii="Times New Roman" w:hAnsi="Times New Roman" w:cs="Times New Roman"/>
          <w:sz w:val="24"/>
          <w:szCs w:val="24"/>
        </w:rPr>
        <w:t>ностей будущих первоклассников.</w:t>
      </w:r>
    </w:p>
    <w:p w:rsidR="00405FE7" w:rsidRPr="00BC76F8" w:rsidRDefault="00405FE7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3E5F" w:rsidRPr="00BC76F8" w:rsidRDefault="00393E5F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Пользователи программы.</w:t>
      </w:r>
    </w:p>
    <w:p w:rsidR="00393E5F" w:rsidRPr="00BC76F8" w:rsidRDefault="00393E5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•Воспитанники дошкольных образовательных учреждений подготовительной группы, готовящиеся к поступлению в школу;</w:t>
      </w:r>
    </w:p>
    <w:p w:rsidR="00393E5F" w:rsidRPr="00BC76F8" w:rsidRDefault="00393E5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•Родители воспитанников дошкольных образовательных учреждений;</w:t>
      </w:r>
    </w:p>
    <w:p w:rsidR="00393E5F" w:rsidRPr="00BC76F8" w:rsidRDefault="00393E5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•Учителя начальных классов;</w:t>
      </w:r>
    </w:p>
    <w:p w:rsidR="00DD7AB7" w:rsidRPr="00BC76F8" w:rsidRDefault="00405FE7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•Администрация.</w:t>
      </w:r>
    </w:p>
    <w:p w:rsidR="00405FE7" w:rsidRPr="00BC76F8" w:rsidRDefault="00405FE7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7AB7" w:rsidRPr="00BC76F8" w:rsidRDefault="00DD7AB7" w:rsidP="00BC76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Организация предшкольного образования рассматривается как одно из приоритетных направлений развития школы, выполняет функцию обеспечения преемственности дошкольного и начального образования, является в структуре общего образования предшкольной ступенью.</w:t>
      </w:r>
    </w:p>
    <w:p w:rsidR="00A75F7E" w:rsidRPr="00BC76F8" w:rsidRDefault="00A75F7E" w:rsidP="00BC76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F7E" w:rsidRPr="00BC76F8" w:rsidRDefault="00DD7AB7" w:rsidP="00BC7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Основными компонентами готовности к школе традиционно считаются: 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 личностно-эмоциональная готовность; 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 интеллектуальная готовность; 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 физиологическая готовность. 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D7AB7" w:rsidRPr="00BC76F8" w:rsidRDefault="00DD7AB7" w:rsidP="00BC76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F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Личностно-эмоциональная готовность</w:t>
      </w:r>
      <w:r w:rsidR="00BC76F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в себя: мотивацию к обучению, умение общаться со сверстниками и взрослыми, сформированность адекватной самооценки и умение владеть собой (произвольность поведения).Мотивация к обучению. Знания тогда усваиваются прочно, когда они добыты самостоятельно. То, что ребенку сообщают, может пройти мимо его сознания; но то, о чем он догадался сам, его собственное открытие, остается в памяти навсегда. Занятия проводятся в игровой, увлекательной форме с использованием практических задач и творческих упражнений. Таким образом, у ребенка формируется познавательный интерес, желание учиться. 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C7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Общение.</w:t>
      </w:r>
      <w:r w:rsidR="00A75F7E"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программе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коллективные игры, позволяющие детям научиться взаимодействовать, сотрудничать со сверстниками и в то же время проявить свою индивидуальность. Специальные психологические игры направлены на развитие эмоционального мира дошкольников, учат их понимать свои чувства и эмоциональные состояния других людей. 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C7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Самооценка.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Непременный спутник освоения нового - ошибки. Избежать их нельзя, когда 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учишься. Поэтому важно сформировать у ребенка правильное отношение к собственным неудачам, научить его не бояться ошибок, вселить в него уверенность в том, что любое новое дело ему по плечу. Доброжелательная атмосфера на занятиях, специальные приемы способствуют формированию у дошкольников правильного отношения к ошибкам, развивают уверенность в себе, помогают преодолеть страх выполнить задание неверно. 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C7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Произвольность поведения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 - умение подчинять собственной воле непосредственные желания и действия. Ребенку трудно привыкнуть к школьной жизни, если он не умеет владеть собой. Ведь ему нужно будет вовремя прийти на урок, сидеть в классе положенное время, поднимать руку, чтобы ответить на вопрос учителя, выполнять задания в то время, когда, может быть, хочется поиграть или помечтать. Прием самоконтроля, игры с правилами способствуют развитию у детей умения контролировать свое поведение. 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Начать обучение в школе ребенку поможет соответствующий уровень развития познавательных процессов, определенный багаж знаний и представлений об окружающем мире, математическая подготовленность и достаточный уровень развития речи, иными словами, </w:t>
      </w:r>
      <w:r w:rsidRPr="00BC76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интеллектуальная готовность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C76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Познавательные процессы: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внимание, восприятие, память, мышление и воображение - основа интеллекта. Недоразвитие хотя бы одного психического процесса приводит к снижению уровня общего интеллектуального развития ребенка, затрудняет процесс получения знаний. Переход к новой - учебной - деятельности станет легким, если дошкольник вооружен "отточенными" инструментами познания. Поэтому в планы занятий включены игры и программы развития произвольного внимания,</w:t>
      </w:r>
      <w:r w:rsidR="00911E40"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 зрительной и слуховой памяти, 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>целостности восприятия и пространственного мышления, творческого воображения.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C76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Обучение математике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начинается с дочислового изучении математики. Формирование математических понятий проходит в увлекательных играх, практических опытах, с использованием загадок, стихотворений, занимательных и проблемно-поисковых задач. 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C76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Чтение и развитие речи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Всем известно, что программа начальных классов школы сложна и объемна, начальному обучению чтению в первом классе отведено недостаточное количество часов. В букварный период первоклассники не успевают отработать навыки чтения, а во втором полугодии им уже приходится прочитывать в учебниках объемные тексты. Детям, не умеющим читать до школы, сделать это чрезвычайно сложно. Поэтому цель занятий - научить ребенка плавному послоговому чтению еще до поступления в школу. 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Использование игр, художественного слова, загадок, скороговорок, творческих заданий способствует развитию всех сторон речи: звуковой культуры речи, словарного запаса, грамматики и связной речи. 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Частью </w:t>
      </w:r>
      <w:r w:rsidRPr="00BC76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физической готовности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t xml:space="preserve"> к школе наряду с общим здоровьем и физическим развитием является мышечная зрелость кистей рук. 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Развитая мелкая моторика способствует успешному развитию речи, так как речевой центр и центр, отвечающий за координацию движений пальцев рук, находятся в коре головного мозга рядом и оказывают друг на друга взаимное влияние. </w:t>
      </w:r>
      <w:r w:rsidRPr="00BC76F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Такие виды деятельности, как рисование, аппликация, лепка, а также графические задания, пальчиковые игры подготовят дошкольников к овладению сложнейшим навыком - письмом. </w:t>
      </w:r>
    </w:p>
    <w:p w:rsidR="005757D2" w:rsidRPr="00BC76F8" w:rsidRDefault="005757D2" w:rsidP="00BC76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462" w:rsidRPr="00BC76F8" w:rsidRDefault="00A14462" w:rsidP="00BC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62" w:rsidRPr="00BC76F8" w:rsidRDefault="00A14462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A14462" w:rsidRPr="00BC76F8" w:rsidRDefault="00A14462" w:rsidP="00BC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83" w:rsidRPr="00BC76F8" w:rsidRDefault="00A14462" w:rsidP="00BC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     Тема подготовки детей в школу как никогда актуальна в наше время. Сегодня любого родителя волнует вопрос – достаточно ли подготовлен его ребенок к восприятию школьной программы? Конечно, им хочется</w:t>
      </w:r>
      <w:r w:rsidR="005757D2" w:rsidRPr="00BC76F8">
        <w:rPr>
          <w:rFonts w:ascii="Times New Roman" w:hAnsi="Times New Roman" w:cs="Times New Roman"/>
          <w:sz w:val="24"/>
          <w:szCs w:val="24"/>
        </w:rPr>
        <w:t>,</w:t>
      </w:r>
      <w:r w:rsidRPr="00BC76F8">
        <w:rPr>
          <w:rFonts w:ascii="Times New Roman" w:hAnsi="Times New Roman" w:cs="Times New Roman"/>
          <w:sz w:val="24"/>
          <w:szCs w:val="24"/>
        </w:rPr>
        <w:t xml:space="preserve"> как можно лучше подготовить ребенка к школе. Часто под готовностью к обучению подразумевают только определенный уровень знаний, умений, навыков ребенка, что само по себе конечно важно. Но не все родители понимают, что главное для ребенка 5-6 лет быть активным, сообразительным, раскрепощенным, уметь управлять своим поведением. Ведь любознательность, развитое мышление и речь – эти качества не менее важны, чем умение читать и писать. Их надо развивать в перву</w:t>
      </w:r>
      <w:r w:rsidR="005757D2" w:rsidRPr="00BC76F8">
        <w:rPr>
          <w:rFonts w:ascii="Times New Roman" w:hAnsi="Times New Roman" w:cs="Times New Roman"/>
          <w:sz w:val="24"/>
          <w:szCs w:val="24"/>
        </w:rPr>
        <w:t>ю очередь. Программа «</w:t>
      </w:r>
      <w:r w:rsidR="00405FE7" w:rsidRPr="00BC76F8">
        <w:rPr>
          <w:rFonts w:ascii="Times New Roman" w:hAnsi="Times New Roman" w:cs="Times New Roman"/>
          <w:sz w:val="24"/>
          <w:szCs w:val="24"/>
        </w:rPr>
        <w:t>Подготовка к школе</w:t>
      </w:r>
      <w:r w:rsidRPr="00BC76F8">
        <w:rPr>
          <w:rFonts w:ascii="Times New Roman" w:hAnsi="Times New Roman" w:cs="Times New Roman"/>
          <w:sz w:val="24"/>
          <w:szCs w:val="24"/>
        </w:rPr>
        <w:t>» дает возможность безболезненно, интересно, в игровой форме пройти этот сложный, но важный период в жизни дошкольника.</w:t>
      </w:r>
    </w:p>
    <w:p w:rsidR="00A14462" w:rsidRPr="00BC76F8" w:rsidRDefault="00A14462" w:rsidP="00BC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83" w:rsidRPr="00BC76F8" w:rsidRDefault="00543583" w:rsidP="00BC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lastRenderedPageBreak/>
        <w:t>Программа представляет собой комплекс занятий с будущими п</w:t>
      </w:r>
      <w:r w:rsidR="00A14462" w:rsidRPr="00BC76F8">
        <w:rPr>
          <w:rFonts w:ascii="Times New Roman" w:hAnsi="Times New Roman" w:cs="Times New Roman"/>
          <w:sz w:val="24"/>
          <w:szCs w:val="24"/>
        </w:rPr>
        <w:t>ервок</w:t>
      </w:r>
      <w:r w:rsidR="009B3A2F" w:rsidRPr="00BC76F8">
        <w:rPr>
          <w:rFonts w:ascii="Times New Roman" w:hAnsi="Times New Roman" w:cs="Times New Roman"/>
          <w:sz w:val="24"/>
          <w:szCs w:val="24"/>
        </w:rPr>
        <w:t xml:space="preserve">лассниками. </w:t>
      </w:r>
      <w:r w:rsidRPr="00BC76F8">
        <w:rPr>
          <w:rFonts w:ascii="Times New Roman" w:hAnsi="Times New Roman" w:cs="Times New Roman"/>
          <w:sz w:val="24"/>
          <w:szCs w:val="24"/>
        </w:rPr>
        <w:t>Программу реализу</w:t>
      </w:r>
      <w:r w:rsidR="005757D2" w:rsidRPr="00BC76F8">
        <w:rPr>
          <w:rFonts w:ascii="Times New Roman" w:hAnsi="Times New Roman" w:cs="Times New Roman"/>
          <w:sz w:val="24"/>
          <w:szCs w:val="24"/>
        </w:rPr>
        <w:t>ет учитель</w:t>
      </w:r>
      <w:r w:rsidRPr="00BC76F8">
        <w:rPr>
          <w:rFonts w:ascii="Times New Roman" w:hAnsi="Times New Roman" w:cs="Times New Roman"/>
          <w:sz w:val="24"/>
          <w:szCs w:val="24"/>
        </w:rPr>
        <w:t xml:space="preserve"> начальной школы, к совместной работ</w:t>
      </w:r>
      <w:r w:rsidR="00B86DD5" w:rsidRPr="00BC76F8">
        <w:rPr>
          <w:rFonts w:ascii="Times New Roman" w:hAnsi="Times New Roman" w:cs="Times New Roman"/>
          <w:sz w:val="24"/>
          <w:szCs w:val="24"/>
        </w:rPr>
        <w:t xml:space="preserve">е также привлекаются </w:t>
      </w:r>
      <w:r w:rsidRPr="00BC76F8">
        <w:rPr>
          <w:rFonts w:ascii="Times New Roman" w:hAnsi="Times New Roman" w:cs="Times New Roman"/>
          <w:sz w:val="24"/>
          <w:szCs w:val="24"/>
        </w:rPr>
        <w:t>администрация школы, психолог.</w:t>
      </w:r>
    </w:p>
    <w:p w:rsidR="00405FE7" w:rsidRPr="00BC76F8" w:rsidRDefault="00405FE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FE7" w:rsidRPr="00BC76F8" w:rsidRDefault="00405FE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992"/>
        <w:gridCol w:w="2970"/>
      </w:tblGrid>
      <w:tr w:rsidR="00405FE7" w:rsidRPr="00BC76F8" w:rsidTr="008F3B55">
        <w:tc>
          <w:tcPr>
            <w:tcW w:w="704" w:type="dxa"/>
          </w:tcPr>
          <w:p w:rsidR="00405FE7" w:rsidRPr="00BC76F8" w:rsidRDefault="00405FE7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</w:tcPr>
          <w:p w:rsidR="00405FE7" w:rsidRPr="00BC76F8" w:rsidRDefault="00405FE7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3" w:type="dxa"/>
          </w:tcPr>
          <w:p w:rsidR="00405FE7" w:rsidRPr="00BC76F8" w:rsidRDefault="00405FE7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  <w:p w:rsidR="00EA6464" w:rsidRPr="00BC76F8" w:rsidRDefault="00EA6464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05FE7" w:rsidRPr="00BC76F8" w:rsidRDefault="00405FE7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05FE7" w:rsidRPr="00BC76F8" w:rsidRDefault="004A12C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05FE7" w:rsidRPr="00BC76F8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970" w:type="dxa"/>
          </w:tcPr>
          <w:p w:rsidR="00405FE7" w:rsidRPr="00BC76F8" w:rsidRDefault="00405FE7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Учитель, реализуемый направление</w:t>
            </w:r>
          </w:p>
        </w:tc>
      </w:tr>
      <w:tr w:rsidR="00405FE7" w:rsidRPr="00BC76F8" w:rsidTr="008F3B55">
        <w:tc>
          <w:tcPr>
            <w:tcW w:w="704" w:type="dxa"/>
          </w:tcPr>
          <w:p w:rsidR="00405FE7" w:rsidRPr="00BC76F8" w:rsidRDefault="00405FE7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05FE7" w:rsidRPr="00BC76F8" w:rsidRDefault="008F3B55" w:rsidP="00BC76F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C76F8">
              <w:rPr>
                <w:rFonts w:ascii="Times New Roman" w:hAnsi="Times New Roman"/>
                <w:b w:val="0"/>
                <w:sz w:val="24"/>
                <w:szCs w:val="24"/>
              </w:rPr>
              <w:t>«Игралочка – ступенька к школе» (развитие математических представлений)</w:t>
            </w:r>
          </w:p>
        </w:tc>
        <w:tc>
          <w:tcPr>
            <w:tcW w:w="1843" w:type="dxa"/>
          </w:tcPr>
          <w:p w:rsidR="00405FE7" w:rsidRPr="00BC76F8" w:rsidRDefault="00EA6464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405FE7" w:rsidRPr="00BC76F8" w:rsidRDefault="004A12C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405FE7" w:rsidRPr="00BC76F8" w:rsidRDefault="00405FE7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7" w:rsidRPr="00BC76F8" w:rsidTr="008F3B55">
        <w:tc>
          <w:tcPr>
            <w:tcW w:w="704" w:type="dxa"/>
          </w:tcPr>
          <w:p w:rsidR="00405FE7" w:rsidRPr="00BC76F8" w:rsidRDefault="00405FE7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05FE7" w:rsidRPr="00BC76F8" w:rsidRDefault="008F3B55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«От А до Я» (развитие речи и о</w:t>
            </w:r>
            <w:r w:rsidR="00405FE7" w:rsidRPr="00BC76F8">
              <w:rPr>
                <w:rFonts w:ascii="Times New Roman" w:hAnsi="Times New Roman" w:cs="Times New Roman"/>
                <w:sz w:val="24"/>
                <w:szCs w:val="24"/>
              </w:rPr>
              <w:t>буче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ние грамоте)</w:t>
            </w:r>
          </w:p>
        </w:tc>
        <w:tc>
          <w:tcPr>
            <w:tcW w:w="1843" w:type="dxa"/>
          </w:tcPr>
          <w:p w:rsidR="00405FE7" w:rsidRPr="00BC76F8" w:rsidRDefault="00EA6464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405FE7" w:rsidRPr="00BC76F8" w:rsidRDefault="004A12C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405FE7" w:rsidRPr="00BC76F8" w:rsidRDefault="00405FE7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7" w:rsidRPr="00BC76F8" w:rsidTr="008F3B55">
        <w:tc>
          <w:tcPr>
            <w:tcW w:w="704" w:type="dxa"/>
          </w:tcPr>
          <w:p w:rsidR="00405FE7" w:rsidRPr="00BC76F8" w:rsidRDefault="00405FE7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05FE7" w:rsidRPr="00BC76F8" w:rsidRDefault="00405FE7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5805" w:type="dxa"/>
            <w:gridSpan w:val="3"/>
          </w:tcPr>
          <w:p w:rsidR="00405FE7" w:rsidRPr="00BC76F8" w:rsidRDefault="00405FE7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- коллективные (Родител</w:t>
            </w:r>
            <w:r w:rsidR="008F3B55"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ьское собрание – октябрь, </w:t>
            </w:r>
            <w:r w:rsidR="001C493E" w:rsidRPr="00BC76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3B55"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405FE7" w:rsidRPr="00BC76F8" w:rsidTr="008F3B55">
        <w:tc>
          <w:tcPr>
            <w:tcW w:w="4248" w:type="dxa"/>
            <w:gridSpan w:val="2"/>
          </w:tcPr>
          <w:p w:rsidR="00405FE7" w:rsidRPr="00BC76F8" w:rsidRDefault="00405FE7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405FE7" w:rsidRPr="00BC76F8" w:rsidRDefault="00EA6464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405FE7" w:rsidRPr="00BC76F8" w:rsidRDefault="004A12C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0" w:type="dxa"/>
          </w:tcPr>
          <w:p w:rsidR="00405FE7" w:rsidRPr="00BC76F8" w:rsidRDefault="00405FE7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FE7" w:rsidRPr="00BC76F8" w:rsidRDefault="00405FE7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05FE7" w:rsidRPr="00BC76F8" w:rsidRDefault="00405FE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405FE7" w:rsidRPr="00BC76F8" w:rsidTr="00911E40">
        <w:tc>
          <w:tcPr>
            <w:tcW w:w="3426" w:type="dxa"/>
          </w:tcPr>
          <w:p w:rsidR="00405FE7" w:rsidRPr="00BC76F8" w:rsidRDefault="00405FE7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426" w:type="dxa"/>
          </w:tcPr>
          <w:p w:rsidR="00405FE7" w:rsidRPr="00BC76F8" w:rsidRDefault="00405FE7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3427" w:type="dxa"/>
          </w:tcPr>
          <w:p w:rsidR="00405FE7" w:rsidRPr="00BC76F8" w:rsidRDefault="00405FE7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C43908" w:rsidRPr="00BC76F8" w:rsidTr="00911E40">
        <w:tc>
          <w:tcPr>
            <w:tcW w:w="3426" w:type="dxa"/>
          </w:tcPr>
          <w:p w:rsidR="00C43908" w:rsidRPr="00BC76F8" w:rsidRDefault="00C4390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426" w:type="dxa"/>
          </w:tcPr>
          <w:p w:rsidR="00C43908" w:rsidRPr="00BC76F8" w:rsidRDefault="00C4390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427" w:type="dxa"/>
          </w:tcPr>
          <w:p w:rsidR="00C43908" w:rsidRPr="00BC76F8" w:rsidRDefault="00C4390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43908" w:rsidRPr="00BC76F8" w:rsidTr="00911E40">
        <w:tc>
          <w:tcPr>
            <w:tcW w:w="3426" w:type="dxa"/>
          </w:tcPr>
          <w:p w:rsidR="00C43908" w:rsidRPr="00BC76F8" w:rsidRDefault="00C4390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26" w:type="dxa"/>
          </w:tcPr>
          <w:p w:rsidR="00C43908" w:rsidRPr="00BC76F8" w:rsidRDefault="00C4390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427" w:type="dxa"/>
          </w:tcPr>
          <w:p w:rsidR="00C43908" w:rsidRPr="00BC76F8" w:rsidRDefault="00C4390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0C196D" w:rsidRPr="00BC76F8" w:rsidRDefault="000C196D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843" w:rsidRPr="00BC76F8" w:rsidRDefault="00F72843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A6464" w:rsidRPr="00BC76F8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5F0B2F" w:rsidRPr="00BC76F8">
        <w:rPr>
          <w:rFonts w:ascii="Times New Roman" w:hAnsi="Times New Roman" w:cs="Times New Roman"/>
          <w:b/>
          <w:sz w:val="24"/>
          <w:szCs w:val="24"/>
        </w:rPr>
        <w:t>Пояснительные записки курсов и их с</w:t>
      </w:r>
      <w:r w:rsidRPr="00BC76F8">
        <w:rPr>
          <w:rFonts w:ascii="Times New Roman" w:hAnsi="Times New Roman" w:cs="Times New Roman"/>
          <w:b/>
          <w:sz w:val="24"/>
          <w:szCs w:val="24"/>
        </w:rPr>
        <w:t>од</w:t>
      </w:r>
      <w:r w:rsidR="005F0B2F" w:rsidRPr="00BC76F8">
        <w:rPr>
          <w:rFonts w:ascii="Times New Roman" w:hAnsi="Times New Roman" w:cs="Times New Roman"/>
          <w:b/>
          <w:sz w:val="24"/>
          <w:szCs w:val="24"/>
        </w:rPr>
        <w:t>ержание</w:t>
      </w:r>
    </w:p>
    <w:p w:rsidR="000C196D" w:rsidRPr="00BC76F8" w:rsidRDefault="000C196D" w:rsidP="00BC76F8">
      <w:pPr>
        <w:pStyle w:val="1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76F8">
        <w:rPr>
          <w:rFonts w:ascii="Times New Roman" w:hAnsi="Times New Roman"/>
          <w:sz w:val="24"/>
          <w:szCs w:val="24"/>
          <w:lang w:val="en-US"/>
        </w:rPr>
        <w:t>II</w:t>
      </w:r>
      <w:r w:rsidRPr="00BC76F8">
        <w:rPr>
          <w:rFonts w:ascii="Times New Roman" w:hAnsi="Times New Roman"/>
          <w:sz w:val="24"/>
          <w:szCs w:val="24"/>
        </w:rPr>
        <w:t>.</w:t>
      </w:r>
      <w:r w:rsidRPr="00BC76F8">
        <w:rPr>
          <w:rFonts w:ascii="Times New Roman" w:hAnsi="Times New Roman"/>
          <w:sz w:val="24"/>
          <w:szCs w:val="24"/>
          <w:lang w:val="en-US"/>
        </w:rPr>
        <w:t>I</w:t>
      </w:r>
      <w:r w:rsidRPr="00BC76F8">
        <w:rPr>
          <w:rFonts w:ascii="Times New Roman" w:hAnsi="Times New Roman"/>
          <w:sz w:val="24"/>
          <w:szCs w:val="24"/>
        </w:rPr>
        <w:t xml:space="preserve">Пояснительная записка к модифицированной программе </w:t>
      </w:r>
    </w:p>
    <w:p w:rsidR="000C196D" w:rsidRPr="00BC76F8" w:rsidRDefault="000C196D" w:rsidP="00BC76F8">
      <w:pPr>
        <w:pStyle w:val="1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76F8">
        <w:rPr>
          <w:rFonts w:ascii="Times New Roman" w:hAnsi="Times New Roman"/>
          <w:sz w:val="24"/>
          <w:szCs w:val="24"/>
        </w:rPr>
        <w:t>курса «Игралочка – ступенька к школе»</w:t>
      </w:r>
    </w:p>
    <w:p w:rsidR="000C196D" w:rsidRPr="00BC76F8" w:rsidRDefault="000C196D" w:rsidP="00BC76F8">
      <w:pPr>
        <w:pStyle w:val="1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76F8">
        <w:rPr>
          <w:rFonts w:ascii="Times New Roman" w:hAnsi="Times New Roman"/>
          <w:sz w:val="24"/>
          <w:szCs w:val="24"/>
        </w:rPr>
        <w:t>(развитие математических представлений)</w:t>
      </w:r>
    </w:p>
    <w:p w:rsidR="005F0B2F" w:rsidRPr="00BC76F8" w:rsidRDefault="005F0B2F" w:rsidP="00BC76F8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5F0B2F" w:rsidRPr="00BC76F8" w:rsidRDefault="005F0B2F" w:rsidP="00BC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Модифицированная дополнительная образовательная программа обучения математике имеет социально-педагогическую направленность и составлена на основе государственной программы развития математических представлений «Игралочка – ступенька к школе», предлагаемой Л.Г. Петерсон и Е.Е.Кочемасовой для дошкольной подготовки. </w:t>
      </w:r>
    </w:p>
    <w:p w:rsidR="005F0B2F" w:rsidRPr="00BC76F8" w:rsidRDefault="00393E5F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F8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5F0B2F" w:rsidRPr="00BC76F8">
        <w:rPr>
          <w:rFonts w:ascii="Times New Roman" w:hAnsi="Times New Roman" w:cs="Times New Roman"/>
          <w:b/>
          <w:sz w:val="24"/>
          <w:szCs w:val="24"/>
          <w:u w:val="single"/>
        </w:rPr>
        <w:t>сновными задачами математического развития дошкольников являются:</w:t>
      </w:r>
    </w:p>
    <w:p w:rsidR="005F0B2F" w:rsidRPr="00BC76F8" w:rsidRDefault="005F0B2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1.</w:t>
      </w:r>
      <w:r w:rsidRPr="00BC76F8">
        <w:rPr>
          <w:rFonts w:ascii="Times New Roman" w:hAnsi="Times New Roman" w:cs="Times New Roman"/>
          <w:sz w:val="24"/>
          <w:szCs w:val="24"/>
        </w:rPr>
        <w:tab/>
        <w:t>Формирование мотивации учения, ориентация на удовлетворение познавательных интересов, радость творчества.</w:t>
      </w:r>
    </w:p>
    <w:p w:rsidR="005F0B2F" w:rsidRPr="00BC76F8" w:rsidRDefault="005F0B2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2.</w:t>
      </w:r>
      <w:r w:rsidRPr="00BC76F8">
        <w:rPr>
          <w:rFonts w:ascii="Times New Roman" w:hAnsi="Times New Roman" w:cs="Times New Roman"/>
          <w:sz w:val="24"/>
          <w:szCs w:val="24"/>
        </w:rPr>
        <w:tab/>
        <w:t>Увеличение объема внимания и памяти.</w:t>
      </w:r>
    </w:p>
    <w:p w:rsidR="005F0B2F" w:rsidRPr="00BC76F8" w:rsidRDefault="005F0B2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3.</w:t>
      </w:r>
      <w:r w:rsidRPr="00BC76F8">
        <w:rPr>
          <w:rFonts w:ascii="Times New Roman" w:hAnsi="Times New Roman" w:cs="Times New Roman"/>
          <w:sz w:val="24"/>
          <w:szCs w:val="24"/>
        </w:rPr>
        <w:tab/>
        <w:t>Формирование мыслительных операций (анализа, синтеза, сравнения, обобщения, классификации, аналогии).</w:t>
      </w:r>
    </w:p>
    <w:p w:rsidR="005F0B2F" w:rsidRPr="00BC76F8" w:rsidRDefault="005F0B2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4.</w:t>
      </w:r>
      <w:r w:rsidRPr="00BC76F8">
        <w:rPr>
          <w:rFonts w:ascii="Times New Roman" w:hAnsi="Times New Roman" w:cs="Times New Roman"/>
          <w:sz w:val="24"/>
          <w:szCs w:val="24"/>
        </w:rPr>
        <w:tab/>
        <w:t xml:space="preserve"> Развитие образного и вариативного мышления, фантазии, воображения, творческих способностей.</w:t>
      </w:r>
    </w:p>
    <w:p w:rsidR="005F0B2F" w:rsidRPr="00BC76F8" w:rsidRDefault="005F0B2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5.</w:t>
      </w:r>
      <w:r w:rsidRPr="00BC76F8">
        <w:rPr>
          <w:rFonts w:ascii="Times New Roman" w:hAnsi="Times New Roman" w:cs="Times New Roman"/>
          <w:sz w:val="24"/>
          <w:szCs w:val="24"/>
        </w:rPr>
        <w:tab/>
        <w:t>Развитие речи, умения аргументировать свои высказывания, строить простейшие умозаключения.</w:t>
      </w:r>
    </w:p>
    <w:p w:rsidR="005F0B2F" w:rsidRPr="00BC76F8" w:rsidRDefault="005F0B2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6.</w:t>
      </w:r>
      <w:r w:rsidRPr="00BC76F8">
        <w:rPr>
          <w:rFonts w:ascii="Times New Roman" w:hAnsi="Times New Roman" w:cs="Times New Roman"/>
          <w:sz w:val="24"/>
          <w:szCs w:val="24"/>
        </w:rPr>
        <w:tab/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5F0B2F" w:rsidRPr="00BC76F8" w:rsidRDefault="005F0B2F" w:rsidP="00BC76F8">
      <w:pPr>
        <w:pStyle w:val="a9"/>
        <w:jc w:val="both"/>
        <w:rPr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7.</w:t>
      </w:r>
      <w:r w:rsidRPr="00BC76F8">
        <w:rPr>
          <w:rFonts w:ascii="Times New Roman" w:hAnsi="Times New Roman" w:cs="Times New Roman"/>
          <w:sz w:val="24"/>
          <w:szCs w:val="24"/>
        </w:rPr>
        <w:tab/>
        <w:t>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5F0B2F" w:rsidRPr="00BC76F8" w:rsidRDefault="005F0B2F" w:rsidP="00BC76F8">
      <w:pPr>
        <w:pStyle w:val="a9"/>
        <w:jc w:val="both"/>
        <w:rPr>
          <w:sz w:val="24"/>
          <w:szCs w:val="24"/>
        </w:rPr>
      </w:pPr>
    </w:p>
    <w:p w:rsidR="005F0B2F" w:rsidRPr="00BC76F8" w:rsidRDefault="005F0B2F" w:rsidP="00BC76F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Программа включает задания, знакомящие детей с миром чисел и величин в интересной и доступной форме на разной степени трудности, с пространственными и временными ориентировками, дает возможность формирования целостного взгляда на окружающий мир. </w:t>
      </w:r>
    </w:p>
    <w:p w:rsidR="005F0B2F" w:rsidRPr="00BC76F8" w:rsidRDefault="005F0B2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Задания подбираются с учетом индивидуальных особенностей личности ребенка, с опорой на его жизненный опыт, создавая ситуацию успеха для каждого из них. Каждый ребенок должен продвигаться вперед своим темпом и с постоянным успехом. Для решения этой задачи включается материал различной степени сложности – от необходимого минимума до возможного максимума.</w:t>
      </w:r>
    </w:p>
    <w:p w:rsidR="005F0B2F" w:rsidRPr="00BC76F8" w:rsidRDefault="005F0B2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Работа по данной программе позволяет проводить занятия интегрированного типа, развивать мелкую моторику рук, использовать игровые формы деятельности. Дидактические игры не </w:t>
      </w:r>
      <w:r w:rsidRPr="00BC76F8">
        <w:rPr>
          <w:rFonts w:ascii="Times New Roman" w:hAnsi="Times New Roman" w:cs="Times New Roman"/>
          <w:sz w:val="24"/>
          <w:szCs w:val="24"/>
        </w:rPr>
        <w:lastRenderedPageBreak/>
        <w:t xml:space="preserve">только являются формой усвоения знаний, но и способствуют общему развитию ребенка, его познавательных интересов и коммуникативных способностей. </w:t>
      </w:r>
    </w:p>
    <w:p w:rsidR="005F0B2F" w:rsidRPr="00BC76F8" w:rsidRDefault="005F0B2F" w:rsidP="00BC76F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Содержание используемой государственной программы курса развития математических представлений «Игралочка – ступенька к школе» рассчитано на 2 года обучения. Составителем модифицированной программы материал творчески переработан и сокращен до 1-го года подготовительных занятий с детьми старшего дошкольного возраста.</w:t>
      </w:r>
    </w:p>
    <w:p w:rsidR="005F0B2F" w:rsidRPr="00BC76F8" w:rsidRDefault="005F0B2F" w:rsidP="00BC76F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Модифицированная программа курса развития математических представлений учитывает возрастные и психологические особенности детей </w:t>
      </w:r>
      <w:r w:rsidR="00C865CA" w:rsidRPr="00BC76F8">
        <w:rPr>
          <w:rFonts w:ascii="Times New Roman" w:hAnsi="Times New Roman" w:cs="Times New Roman"/>
          <w:sz w:val="24"/>
          <w:szCs w:val="24"/>
        </w:rPr>
        <w:t>6 – 7</w:t>
      </w:r>
      <w:r w:rsidRPr="00BC76F8">
        <w:rPr>
          <w:rFonts w:ascii="Times New Roman" w:hAnsi="Times New Roman" w:cs="Times New Roman"/>
          <w:sz w:val="24"/>
          <w:szCs w:val="24"/>
        </w:rPr>
        <w:t xml:space="preserve"> лет, предусматривает 2 занятия в неделю продолжительностью 30 минут, всего </w:t>
      </w:r>
      <w:r w:rsidR="00EA6464" w:rsidRPr="00BC76F8">
        <w:rPr>
          <w:rFonts w:ascii="Times New Roman" w:hAnsi="Times New Roman" w:cs="Times New Roman"/>
          <w:sz w:val="24"/>
          <w:szCs w:val="24"/>
        </w:rPr>
        <w:t>56</w:t>
      </w:r>
      <w:r w:rsidR="00405FE7" w:rsidRPr="00BC76F8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BC76F8">
        <w:rPr>
          <w:rFonts w:ascii="Times New Roman" w:hAnsi="Times New Roman" w:cs="Times New Roman"/>
          <w:sz w:val="24"/>
          <w:szCs w:val="24"/>
        </w:rPr>
        <w:t xml:space="preserve"> за год. </w:t>
      </w:r>
    </w:p>
    <w:p w:rsidR="005F0B2F" w:rsidRPr="00BC76F8" w:rsidRDefault="005F0B2F" w:rsidP="00BC76F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Программа курса 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здоровья.</w:t>
      </w:r>
    </w:p>
    <w:p w:rsidR="000C196D" w:rsidRPr="00BC76F8" w:rsidRDefault="005F0B2F" w:rsidP="00BC76F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Реализация содержания настоящей модифицированной программы развития математических представлений и подготовки к школе возможна на основании учебно-методического комплекта авторов Л.Г. Петерсон и </w:t>
      </w:r>
      <w:r w:rsidR="00393E5F" w:rsidRPr="00BC76F8">
        <w:rPr>
          <w:rFonts w:ascii="Times New Roman" w:hAnsi="Times New Roman" w:cs="Times New Roman"/>
          <w:sz w:val="24"/>
          <w:szCs w:val="24"/>
        </w:rPr>
        <w:t>Е.Е.Кочемасовой</w:t>
      </w:r>
      <w:r w:rsidR="00C865CA" w:rsidRPr="00BC76F8">
        <w:rPr>
          <w:rFonts w:ascii="Times New Roman" w:hAnsi="Times New Roman" w:cs="Times New Roman"/>
          <w:sz w:val="24"/>
          <w:szCs w:val="24"/>
        </w:rPr>
        <w:t xml:space="preserve"> </w:t>
      </w:r>
      <w:r w:rsidRPr="00BC76F8">
        <w:rPr>
          <w:rFonts w:ascii="Times New Roman" w:hAnsi="Times New Roman" w:cs="Times New Roman"/>
          <w:sz w:val="24"/>
          <w:szCs w:val="24"/>
        </w:rPr>
        <w:t>«</w:t>
      </w:r>
      <w:r w:rsidR="00393E5F" w:rsidRPr="00BC76F8">
        <w:rPr>
          <w:rFonts w:ascii="Times New Roman" w:hAnsi="Times New Roman" w:cs="Times New Roman"/>
          <w:sz w:val="24"/>
          <w:szCs w:val="24"/>
        </w:rPr>
        <w:t>Игралочка – ступенька к школе</w:t>
      </w:r>
      <w:r w:rsidRPr="00BC76F8">
        <w:rPr>
          <w:rFonts w:ascii="Times New Roman" w:hAnsi="Times New Roman" w:cs="Times New Roman"/>
          <w:sz w:val="24"/>
          <w:szCs w:val="24"/>
        </w:rPr>
        <w:t xml:space="preserve">» (тетради на печатной </w:t>
      </w:r>
      <w:r w:rsidR="00911E40" w:rsidRPr="00BC76F8">
        <w:rPr>
          <w:rFonts w:ascii="Times New Roman" w:hAnsi="Times New Roman" w:cs="Times New Roman"/>
          <w:sz w:val="24"/>
          <w:szCs w:val="24"/>
        </w:rPr>
        <w:t xml:space="preserve">основе, ч. 1-2), </w:t>
      </w:r>
      <w:r w:rsidRPr="00BC76F8">
        <w:rPr>
          <w:rFonts w:ascii="Times New Roman" w:hAnsi="Times New Roman" w:cs="Times New Roman"/>
          <w:sz w:val="24"/>
          <w:szCs w:val="24"/>
        </w:rPr>
        <w:t>ориентированного на развитие мышления, творческих способностей детей, их интереса к математике.</w:t>
      </w:r>
    </w:p>
    <w:p w:rsidR="005F0B2F" w:rsidRPr="00BC76F8" w:rsidRDefault="00393E5F" w:rsidP="00BC76F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</w:pPr>
      <w:r w:rsidRPr="00BC76F8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Учебно-методическое пособие </w:t>
      </w:r>
      <w:r w:rsidRPr="00BC76F8">
        <w:rPr>
          <w:rFonts w:ascii="Times New Roman" w:hAnsi="Times New Roman" w:cs="Times New Roman"/>
          <w:sz w:val="24"/>
          <w:szCs w:val="24"/>
        </w:rPr>
        <w:t xml:space="preserve">«Игралочка – ступенька к школе» </w:t>
      </w:r>
      <w:r w:rsidRPr="00BC76F8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>предназначено для развития математических представлений детей старшего дошкольного возраста и подготовки к школе. Дети знакомятся с количеством и счётом, измерением и сравнением величин, пространственными и временными ориентировками. Знакомство с новым материалом осуществляется на основе деятельностного подхода, когда новое знание не даётся в готовом виде, а постигается ими путём самостоятельного анализа, сравнения, выявления существенных признаков. В пособии предложено большое количество игровых упражнений. Тетради на печатной основе помогают организовать самопроверку детьми выполненных ими заданий. В учебное пособие включён материал разной степени сложности – от необходимого минимума до возможного максимума. Здесь есть стандартные задания, которые требуют применения той или иной известной детям операции, и нестандартные, когда ребёнок, приступая к решению, не знает заранее способа действий. Наряду с заданиями, выполняемыми на предметной основе, включены задания, которые даются в схематизированной и знаковой форме. Такие задания в учебном пособии помечены звёздочкой. Они предназначены для детей, более подготовленных, и могут выполняться только по их желанию. Большое внимание уделяется развитию вариативного и образного мышления, творческих способностей детей.</w:t>
      </w:r>
    </w:p>
    <w:p w:rsidR="005F0B2F" w:rsidRPr="00BC76F8" w:rsidRDefault="005F0B2F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C196D" w:rsidRPr="00BC76F8" w:rsidRDefault="000C196D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C196D" w:rsidRPr="00BC76F8" w:rsidRDefault="000C196D" w:rsidP="00BC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обучения по курсу «</w:t>
      </w:r>
      <w:r w:rsidR="00393E5F" w:rsidRPr="00BC76F8">
        <w:rPr>
          <w:rFonts w:ascii="Times New Roman" w:hAnsi="Times New Roman" w:cs="Times New Roman"/>
          <w:sz w:val="24"/>
          <w:szCs w:val="24"/>
        </w:rPr>
        <w:t>Игралочка – ступенька к школе»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2552"/>
      </w:tblGrid>
      <w:tr w:rsidR="000C196D" w:rsidRPr="00BC76F8" w:rsidTr="00EC5839">
        <w:trPr>
          <w:trHeight w:val="422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6D" w:rsidRPr="00BC76F8" w:rsidRDefault="000C196D" w:rsidP="00BC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6D" w:rsidRPr="00BC76F8" w:rsidRDefault="000C196D" w:rsidP="00BC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196D" w:rsidRPr="00BC76F8" w:rsidTr="00E27180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6D" w:rsidRPr="00BC76F8" w:rsidRDefault="000C196D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Общие понятия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D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C196D" w:rsidRPr="00BC76F8" w:rsidTr="00E27180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6D" w:rsidRPr="00BC76F8" w:rsidRDefault="000C196D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Числа и операции над ними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D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C196D" w:rsidRPr="00BC76F8" w:rsidTr="00E27180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6D" w:rsidRPr="00BC76F8" w:rsidRDefault="000C196D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Пространственно-временные представления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D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C196D" w:rsidRPr="00BC76F8" w:rsidTr="00E27180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6D" w:rsidRPr="00BC76F8" w:rsidRDefault="000C196D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D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31A82" w:rsidRPr="00BC76F8" w:rsidTr="00EC5839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2" w:rsidRPr="00BC76F8" w:rsidRDefault="00EA6464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Повторен</w:t>
            </w:r>
            <w:r w:rsidR="00731A82" w:rsidRPr="00BC76F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2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96D" w:rsidRPr="00BC76F8" w:rsidTr="004A12C8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6D" w:rsidRPr="00BC76F8" w:rsidRDefault="000C196D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D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6B3293" w:rsidRPr="00BC76F8" w:rsidRDefault="006B3293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93" w:rsidRPr="00BC76F8" w:rsidRDefault="006B3293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Содержание программы курса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«Раз – ступенька, два - ступенька…»»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(развити</w:t>
      </w:r>
      <w:r w:rsidR="00131807" w:rsidRPr="00BC76F8">
        <w:rPr>
          <w:rFonts w:ascii="Times New Roman" w:hAnsi="Times New Roman" w:cs="Times New Roman"/>
          <w:b/>
          <w:sz w:val="24"/>
          <w:szCs w:val="24"/>
        </w:rPr>
        <w:t>е математических представлений)</w:t>
      </w:r>
    </w:p>
    <w:p w:rsidR="00131807" w:rsidRPr="00BC76F8" w:rsidRDefault="0013180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93" w:rsidRPr="00BC76F8" w:rsidRDefault="006B3293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Общие понятия (</w:t>
      </w:r>
      <w:r w:rsidR="004059A8" w:rsidRPr="00BC76F8">
        <w:rPr>
          <w:rFonts w:ascii="Times New Roman" w:hAnsi="Times New Roman" w:cs="Times New Roman"/>
          <w:b/>
          <w:sz w:val="24"/>
          <w:szCs w:val="24"/>
        </w:rPr>
        <w:t>6 часов</w:t>
      </w:r>
      <w:r w:rsidRPr="00BC76F8">
        <w:rPr>
          <w:rFonts w:ascii="Times New Roman" w:hAnsi="Times New Roman" w:cs="Times New Roman"/>
          <w:b/>
          <w:sz w:val="24"/>
          <w:szCs w:val="24"/>
        </w:rPr>
        <w:t>)</w:t>
      </w:r>
    </w:p>
    <w:p w:rsidR="006B3293" w:rsidRPr="00BC76F8" w:rsidRDefault="006B3293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 xml:space="preserve">       Свойство предметов: цвет, форма, размер, материал и др. Сравнение предметов по цвету, форме, размеру, материалу.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Совокупности (группы) предметов или фигур, обладающим общим признаком. Составление совокупности по заданному признаку. Выделение части совокупности.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Сравнение двух совокупностей (групп) предметов. Обозначение отношений равенства и неравенства.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lastRenderedPageBreak/>
        <w:t>Установление равночисленности двух совокупностей (групп) предметов с помощью составления пар (равно – неравно, больше на… - меньше на …).</w:t>
      </w:r>
    </w:p>
    <w:p w:rsidR="00627A8E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Формирование общих представлений о сложении как объединении групп предметов в одно целое. 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Формирование общих представлений о вычитании как удалении части предметов из целого. Взаимосвязь между целым и частью.</w:t>
      </w:r>
    </w:p>
    <w:p w:rsidR="00627A8E" w:rsidRPr="00BC76F8" w:rsidRDefault="00627A8E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B3293" w:rsidRPr="00BC76F8" w:rsidRDefault="006B3293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Числа и операции над ними (</w:t>
      </w:r>
      <w:r w:rsidR="00E27180" w:rsidRPr="00BC7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9A8" w:rsidRPr="00BC76F8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E27180" w:rsidRPr="00BC76F8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Pr="00BC76F8">
        <w:rPr>
          <w:rFonts w:ascii="Times New Roman" w:hAnsi="Times New Roman" w:cs="Times New Roman"/>
          <w:b/>
          <w:sz w:val="24"/>
          <w:szCs w:val="24"/>
        </w:rPr>
        <w:t>)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Прямой и обратный счет в пределах 10. Порядковый и ритмический счет.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Образование следующего числа путем прибавления единицы. Название, последовательность и обозначение чисел от 1 до 10 цифрами, точками на </w:t>
      </w:r>
      <w:r w:rsidR="00627A8E" w:rsidRPr="00BC76F8">
        <w:rPr>
          <w:rFonts w:ascii="Times New Roman" w:hAnsi="Times New Roman" w:cs="Times New Roman"/>
          <w:sz w:val="24"/>
          <w:szCs w:val="24"/>
        </w:rPr>
        <w:t>числовом отрезке</w:t>
      </w:r>
      <w:r w:rsidRPr="00BC76F8">
        <w:rPr>
          <w:rFonts w:ascii="Times New Roman" w:hAnsi="Times New Roman" w:cs="Times New Roman"/>
          <w:sz w:val="24"/>
          <w:szCs w:val="24"/>
        </w:rPr>
        <w:t xml:space="preserve">. Состав чисел первого десятка. 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Равенство и неравенство чисел. Сравнение чисел (больше на…, меньше на…) на наглядной основе.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Число 0 и его свойства.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Решение простых (в одно действие) задач на сложение и вычитание с использованием наглядного материала.</w:t>
      </w:r>
    </w:p>
    <w:p w:rsidR="00627A8E" w:rsidRPr="00BC76F8" w:rsidRDefault="00627A8E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B3293" w:rsidRPr="00BC76F8" w:rsidRDefault="006B3293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Пространствен</w:t>
      </w:r>
      <w:r w:rsidR="00E27180" w:rsidRPr="00BC76F8">
        <w:rPr>
          <w:rFonts w:ascii="Times New Roman" w:hAnsi="Times New Roman" w:cs="Times New Roman"/>
          <w:b/>
          <w:sz w:val="24"/>
          <w:szCs w:val="24"/>
        </w:rPr>
        <w:t>но</w:t>
      </w:r>
      <w:r w:rsidR="004059A8" w:rsidRPr="00BC76F8">
        <w:rPr>
          <w:rFonts w:ascii="Times New Roman" w:hAnsi="Times New Roman" w:cs="Times New Roman"/>
          <w:b/>
          <w:sz w:val="24"/>
          <w:szCs w:val="24"/>
        </w:rPr>
        <w:t xml:space="preserve"> – временные представления ( 7 часов</w:t>
      </w:r>
      <w:r w:rsidR="00E27180" w:rsidRPr="00BC7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6F8">
        <w:rPr>
          <w:rFonts w:ascii="Times New Roman" w:hAnsi="Times New Roman" w:cs="Times New Roman"/>
          <w:b/>
          <w:sz w:val="24"/>
          <w:szCs w:val="24"/>
        </w:rPr>
        <w:t>)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Примеры отношений: на – над – под, слева – справа – посередине, спереди – сзади, сверху – сниз</w:t>
      </w:r>
      <w:r w:rsidR="00627A8E" w:rsidRPr="00BC76F8">
        <w:rPr>
          <w:rFonts w:ascii="Times New Roman" w:hAnsi="Times New Roman" w:cs="Times New Roman"/>
          <w:sz w:val="24"/>
          <w:szCs w:val="24"/>
        </w:rPr>
        <w:t>у, внутри – снаружи, до – после.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Ориентировка на листе бумаги в клетку. </w:t>
      </w:r>
    </w:p>
    <w:p w:rsidR="00627A8E" w:rsidRPr="00BC76F8" w:rsidRDefault="00627A8E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27A8E" w:rsidRPr="00BC76F8" w:rsidRDefault="00627A8E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В</w:t>
      </w:r>
      <w:r w:rsidR="006B3293" w:rsidRPr="00BC76F8">
        <w:rPr>
          <w:rFonts w:ascii="Times New Roman" w:hAnsi="Times New Roman" w:cs="Times New Roman"/>
          <w:b/>
          <w:sz w:val="24"/>
          <w:szCs w:val="24"/>
        </w:rPr>
        <w:t>еличины</w:t>
      </w:r>
      <w:r w:rsidR="00EA6464" w:rsidRPr="00BC76F8">
        <w:rPr>
          <w:rFonts w:ascii="Times New Roman" w:hAnsi="Times New Roman" w:cs="Times New Roman"/>
          <w:b/>
          <w:sz w:val="24"/>
          <w:szCs w:val="24"/>
        </w:rPr>
        <w:t xml:space="preserve"> и геометрические фигуры</w:t>
      </w:r>
      <w:r w:rsidR="006B3293" w:rsidRPr="00BC76F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059A8" w:rsidRPr="00BC76F8">
        <w:rPr>
          <w:rFonts w:ascii="Times New Roman" w:hAnsi="Times New Roman" w:cs="Times New Roman"/>
          <w:b/>
          <w:sz w:val="24"/>
          <w:szCs w:val="24"/>
        </w:rPr>
        <w:t>15</w:t>
      </w:r>
      <w:r w:rsidR="00EA6464" w:rsidRPr="00BC7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11C" w:rsidRPr="00BC76F8">
        <w:rPr>
          <w:rFonts w:ascii="Times New Roman" w:hAnsi="Times New Roman" w:cs="Times New Roman"/>
          <w:b/>
          <w:sz w:val="24"/>
          <w:szCs w:val="24"/>
        </w:rPr>
        <w:t>часов</w:t>
      </w:r>
      <w:r w:rsidR="006B3293" w:rsidRPr="00BC76F8">
        <w:rPr>
          <w:rFonts w:ascii="Times New Roman" w:hAnsi="Times New Roman" w:cs="Times New Roman"/>
          <w:b/>
          <w:sz w:val="24"/>
          <w:szCs w:val="24"/>
        </w:rPr>
        <w:t>)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четырехугольник, круг, шар</w:t>
      </w:r>
      <w:r w:rsidR="008539C7" w:rsidRPr="00BC76F8">
        <w:rPr>
          <w:rFonts w:ascii="Times New Roman" w:hAnsi="Times New Roman" w:cs="Times New Roman"/>
          <w:sz w:val="24"/>
          <w:szCs w:val="24"/>
        </w:rPr>
        <w:t xml:space="preserve">. </w:t>
      </w:r>
      <w:r w:rsidRPr="00BC76F8">
        <w:rPr>
          <w:rFonts w:ascii="Times New Roman" w:hAnsi="Times New Roman" w:cs="Times New Roman"/>
          <w:sz w:val="24"/>
          <w:szCs w:val="24"/>
        </w:rPr>
        <w:t>Формирование представлений о точке, прямой, луче, отрезке, ломаной линии, многоугольнике, углах, о равных фигурах, замкнутых и незамкнутых линиях.</w:t>
      </w:r>
    </w:p>
    <w:p w:rsidR="00731A82" w:rsidRPr="00BC76F8" w:rsidRDefault="00731A82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31A82" w:rsidRPr="00BC76F8" w:rsidRDefault="00EA6464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 xml:space="preserve">Повторение ( 2 </w:t>
      </w:r>
      <w:r w:rsidR="00731A82" w:rsidRPr="00BC76F8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627A8E" w:rsidRPr="00BC76F8" w:rsidRDefault="00627A8E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К концу обучения по программе «</w:t>
      </w:r>
      <w:r w:rsidR="008539C7" w:rsidRPr="00BC76F8">
        <w:rPr>
          <w:rFonts w:ascii="Times New Roman" w:hAnsi="Times New Roman" w:cs="Times New Roman"/>
          <w:sz w:val="24"/>
          <w:szCs w:val="24"/>
        </w:rPr>
        <w:t>Игралочка – ступенька к школе»</w:t>
      </w:r>
      <w:r w:rsidRPr="00BC76F8">
        <w:rPr>
          <w:rFonts w:ascii="Times New Roman" w:hAnsi="Times New Roman" w:cs="Times New Roman"/>
          <w:sz w:val="24"/>
          <w:szCs w:val="24"/>
        </w:rPr>
        <w:t xml:space="preserve"> предполагается продвижение детей в развитии мышления, речи, психических функций, формирование у них познавательных интересов, коммуникативных умений и творческих способностей.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6F8">
        <w:rPr>
          <w:rFonts w:ascii="Times New Roman" w:hAnsi="Times New Roman" w:cs="Times New Roman"/>
          <w:i/>
          <w:sz w:val="24"/>
          <w:szCs w:val="24"/>
        </w:rPr>
        <w:t>Обучающиеся должны иметь представление: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- об использовании числового отрезка для присчитывания и отсчитывания одной или нескольких единиц;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- об измерении длины предметов непосредственно и с помощью мерки;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- о расположении предметов в порядке увеличения и порядке уменьшения их длины, ширины, высоты;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- о геометрических фигурах: квадрате, треугольнике, круге, прямоугольнике, многоугольнике, параллелепипеде, цилиндре, конусе, пирамиде;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- о простейших случаях разбиения фигуры на несколько частей, составления целых фигур из их частей.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6F8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- части суток, последовательность дней в неделе, последовательность месяцев в году;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- для каждого числа в пределах 10 предыдущее и последующее числа;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- состав чисел первого десятка;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- знаки &gt;, &lt;,  = для записи сравнения;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- знаки +, -, = для записи сложения и вычитания;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- общепринятые единицы измерения величин: сантиметр, литр, килограмм.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Уметь: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- выделять и выражать в речи признаки сходства и различия отдельных предметов и совокупностей;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lastRenderedPageBreak/>
        <w:t>- объединять группы предметов, выделять часть, устанавливать взаимосвязь между частью и целым;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- находить части целого и целое по известным частям;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- считать в пределах 10 в прямом и обратном порядке, правильно пользоваться порядковыми и количественными числительными; 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- сравнивать числа в пределах 10 с помощью наглядного материала;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- соотносить цифру с количеством предметов;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- выражать словами местонахождение предмета, ориентироваться на листе клетчатой бумаги (вверху, внизу, справа, слева, посередине);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- продолжить заданную закономерность с 1-2 изменяющимися признаками, найти нарушение закономерности;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- выполнять сложение и вычитание чисел в пределах 10 на основе предметных действий;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- непосредственно сравнивать предметы по длине, массе.</w:t>
      </w: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B3293" w:rsidRPr="00BC76F8" w:rsidRDefault="006B3293" w:rsidP="00BC76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Список литературы: </w:t>
      </w:r>
    </w:p>
    <w:p w:rsidR="006B3293" w:rsidRPr="00BC76F8" w:rsidRDefault="008539C7" w:rsidP="00BC76F8">
      <w:pPr>
        <w:pStyle w:val="a9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Л.Г. Петерсон и Е.Е.Кочемасова «Игралочка – ступенька к школе» </w:t>
      </w:r>
      <w:r w:rsidR="006B3293" w:rsidRPr="00BC76F8">
        <w:rPr>
          <w:rFonts w:ascii="Times New Roman" w:hAnsi="Times New Roman" w:cs="Times New Roman"/>
          <w:sz w:val="24"/>
          <w:szCs w:val="24"/>
        </w:rPr>
        <w:t>Практический курс математики для дошкольников.</w:t>
      </w:r>
      <w:r w:rsidR="00882486" w:rsidRPr="00BC76F8">
        <w:rPr>
          <w:rFonts w:ascii="Times New Roman" w:hAnsi="Times New Roman" w:cs="Times New Roman"/>
          <w:sz w:val="24"/>
          <w:szCs w:val="24"/>
        </w:rPr>
        <w:t xml:space="preserve"> Методические рекомендации.</w:t>
      </w:r>
      <w:r w:rsidRPr="00BC76F8">
        <w:rPr>
          <w:rFonts w:ascii="Times New Roman" w:hAnsi="Times New Roman" w:cs="Times New Roman"/>
          <w:sz w:val="24"/>
          <w:szCs w:val="24"/>
        </w:rPr>
        <w:t xml:space="preserve"> – М.:</w:t>
      </w:r>
      <w:r w:rsidR="006B3293" w:rsidRPr="00BC76F8">
        <w:rPr>
          <w:rFonts w:ascii="Times New Roman" w:hAnsi="Times New Roman" w:cs="Times New Roman"/>
          <w:sz w:val="24"/>
          <w:szCs w:val="24"/>
        </w:rPr>
        <w:t xml:space="preserve"> «Ювента», 20</w:t>
      </w:r>
      <w:r w:rsidRPr="00BC76F8">
        <w:rPr>
          <w:rFonts w:ascii="Times New Roman" w:hAnsi="Times New Roman" w:cs="Times New Roman"/>
          <w:sz w:val="24"/>
          <w:szCs w:val="24"/>
        </w:rPr>
        <w:t>16</w:t>
      </w:r>
      <w:r w:rsidR="006B3293" w:rsidRPr="00BC76F8">
        <w:rPr>
          <w:rFonts w:ascii="Times New Roman" w:hAnsi="Times New Roman" w:cs="Times New Roman"/>
          <w:sz w:val="24"/>
          <w:szCs w:val="24"/>
        </w:rPr>
        <w:t>.</w:t>
      </w:r>
    </w:p>
    <w:p w:rsidR="006B3293" w:rsidRPr="00BC76F8" w:rsidRDefault="008539C7" w:rsidP="00BC76F8">
      <w:pPr>
        <w:pStyle w:val="a9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2.</w:t>
      </w:r>
      <w:r w:rsidRPr="00BC76F8">
        <w:rPr>
          <w:rFonts w:ascii="Times New Roman" w:hAnsi="Times New Roman" w:cs="Times New Roman"/>
          <w:sz w:val="24"/>
          <w:szCs w:val="24"/>
        </w:rPr>
        <w:tab/>
        <w:t>Л.Г. Петерсон иЕ.Е.Кочемасова «Игралочка – ступенька к школе»</w:t>
      </w:r>
      <w:r w:rsidR="00882486" w:rsidRPr="00BC76F8">
        <w:rPr>
          <w:rFonts w:ascii="Times New Roman" w:hAnsi="Times New Roman" w:cs="Times New Roman"/>
          <w:sz w:val="24"/>
          <w:szCs w:val="24"/>
        </w:rPr>
        <w:t>.   Матем</w:t>
      </w:r>
      <w:r w:rsidR="00257AFA" w:rsidRPr="00BC76F8">
        <w:rPr>
          <w:rFonts w:ascii="Times New Roman" w:hAnsi="Times New Roman" w:cs="Times New Roman"/>
          <w:sz w:val="24"/>
          <w:szCs w:val="24"/>
        </w:rPr>
        <w:t>атика для детей 5-6,6-7 лет (1, 2)</w:t>
      </w:r>
    </w:p>
    <w:p w:rsidR="009B19F0" w:rsidRPr="00BC76F8" w:rsidRDefault="009B19F0" w:rsidP="00BC76F8">
      <w:pPr>
        <w:spacing w:after="0" w:line="240" w:lineRule="auto"/>
        <w:jc w:val="both"/>
        <w:rPr>
          <w:sz w:val="24"/>
          <w:szCs w:val="24"/>
        </w:rPr>
      </w:pPr>
    </w:p>
    <w:p w:rsidR="00731A82" w:rsidRPr="00BC76F8" w:rsidRDefault="00731A82" w:rsidP="00BC76F8">
      <w:pPr>
        <w:spacing w:after="0" w:line="240" w:lineRule="auto"/>
        <w:jc w:val="both"/>
        <w:rPr>
          <w:sz w:val="24"/>
          <w:szCs w:val="24"/>
        </w:rPr>
      </w:pPr>
    </w:p>
    <w:p w:rsidR="008539C7" w:rsidRPr="00BC76F8" w:rsidRDefault="00543583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Тематическое планирование по курсу</w:t>
      </w:r>
      <w:r w:rsidR="00152975" w:rsidRPr="00BC7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9C7" w:rsidRPr="00BC76F8">
        <w:rPr>
          <w:rFonts w:ascii="Times New Roman" w:hAnsi="Times New Roman" w:cs="Times New Roman"/>
          <w:b/>
          <w:sz w:val="24"/>
          <w:szCs w:val="24"/>
        </w:rPr>
        <w:t>«Игралочка – ступенька к школе»</w:t>
      </w:r>
    </w:p>
    <w:p w:rsidR="00442BAC" w:rsidRPr="00BC76F8" w:rsidRDefault="00442BAC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839" w:rsidRPr="00BC76F8" w:rsidRDefault="00EC5839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851"/>
        <w:gridCol w:w="9178"/>
      </w:tblGrid>
      <w:tr w:rsidR="00E001EC" w:rsidRPr="00BC76F8" w:rsidTr="00257AFA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</w:t>
            </w:r>
          </w:p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</w:t>
            </w:r>
          </w:p>
        </w:tc>
        <w:tc>
          <w:tcPr>
            <w:tcW w:w="851" w:type="dxa"/>
            <w:vAlign w:val="center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</w:t>
            </w:r>
          </w:p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</w:t>
            </w:r>
          </w:p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предметов.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предметов.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предметов.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Пространственно-временные представления. На, над, под.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Пространственно-временные представления. Слева, справа.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Пространственно-временные представления. Слева, справа.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Вычитание.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Пространственно-временные представления. Между, посередине.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операции над ними .Один, много.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операции над ними. Число 1.Цифра 1.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Пространственно-временные представления. Внутри, снаружи.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операции над ними .Число 2.Цифра 2. Пара.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 и геометрические фигуры. Точка. Линия. Прямая и кривая линия.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 и геометрические фигуры. Отрезок. Луч.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операции над ними .Число 3.Цифра 3.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 и геометрические фигуры. Точка. Линия. Прямая и кривая линия. Замкнутые и незамкнутые линии.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 и геометрические фигуры. Точка. Линия. Прямая и кривая линия. Ломаная линия. Многоугольник.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операции над ними .Число 4.Цифра 4.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 и геометрические фигуры. Точка. Линия. Прямая и кривая линия. Угол.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операции над ними. Числовой отрезок.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операции над ними. Число 5.Цифра 5.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Пространственно-временные представления. Впереди. Ссади.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операции над ними. Столько же. Равно и неравно.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операции над ними. Знаки больше и меньше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Пространственно-временные представления. Раньше, позже.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пройденного материала. Промежуточная диагностическая работа.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операции над ними. Числа 1-5.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операции над ними. Числа 1-5.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операции над ними. Число 6.Цифра 6.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операции над ними. Число 6.Цифра 6.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 и геометрические фигуры. Длиннее ,короче.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 и геометрические фигуры. Измерение длины.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 и геометрические фигуры. Измерение длины.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 и геометрические фигуры. Измерение длины.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операции над ними. Число 7.Цифра 7.</w:t>
            </w:r>
          </w:p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операции над ними. Число 7.Цифра 7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Именованные единицы. Тяжелее , легче. Сравнение по массе.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Именованные единицы. Измерение массы.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Именованные единицы. Измерение массы.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операции над ними. Число 8.Цифра 8.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операции над ними. Число 8.Цифра 8.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 и геометрические фигуры. Объем. Сравнение по объему.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 и геометрические фигуры. Измерение объема.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операции над ними. Число 9.Цифра 9.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операции над ними. Число 9.Цифра 9.</w:t>
            </w:r>
          </w:p>
        </w:tc>
      </w:tr>
      <w:tr w:rsidR="00E001EC" w:rsidRPr="00BC76F8" w:rsidTr="00E001EC">
        <w:trPr>
          <w:trHeight w:val="245"/>
        </w:trPr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 и геометрические фигуры. Площадь.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операции над ними. Число 0.Цифра 0.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 и геометрические фигуры. Шар, куб, параллелепипед.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 и геометрические фигуры.Пирамида,конус,цилиндр.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 и геометрические фигуры. Символы.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Повторение изученного материала. </w:t>
            </w:r>
          </w:p>
        </w:tc>
      </w:tr>
      <w:tr w:rsidR="00E001EC" w:rsidRPr="00BC76F8" w:rsidTr="00C333E2"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851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E001EC" w:rsidRPr="00BC76F8" w:rsidRDefault="00E001EC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Диагностическая работа.</w:t>
            </w:r>
          </w:p>
        </w:tc>
      </w:tr>
    </w:tbl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839" w:rsidRPr="00BC76F8" w:rsidRDefault="00EC5839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1DA" w:rsidRPr="00BC76F8" w:rsidRDefault="008F31DA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Содержание программы курса</w:t>
      </w:r>
    </w:p>
    <w:p w:rsidR="008F31DA" w:rsidRPr="00BC76F8" w:rsidRDefault="008F31DA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По Е.В.Колесниковой</w:t>
      </w:r>
    </w:p>
    <w:p w:rsidR="008F31DA" w:rsidRPr="00BC76F8" w:rsidRDefault="008F31DA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«От А до Я»</w:t>
      </w:r>
    </w:p>
    <w:p w:rsidR="00B96077" w:rsidRPr="00BC76F8" w:rsidRDefault="008F31DA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 xml:space="preserve">(развитие </w:t>
      </w:r>
      <w:r w:rsidR="008F3B55" w:rsidRPr="00BC76F8">
        <w:rPr>
          <w:rFonts w:ascii="Times New Roman" w:hAnsi="Times New Roman" w:cs="Times New Roman"/>
          <w:b/>
          <w:sz w:val="24"/>
          <w:szCs w:val="24"/>
        </w:rPr>
        <w:t>речи и обучение</w:t>
      </w:r>
      <w:r w:rsidRPr="00BC76F8">
        <w:rPr>
          <w:rFonts w:ascii="Times New Roman" w:hAnsi="Times New Roman" w:cs="Times New Roman"/>
          <w:b/>
          <w:sz w:val="24"/>
          <w:szCs w:val="24"/>
        </w:rPr>
        <w:t xml:space="preserve"> грамоте)</w:t>
      </w:r>
    </w:p>
    <w:p w:rsidR="008F31DA" w:rsidRPr="00BC76F8" w:rsidRDefault="008F31DA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77" w:rsidRPr="00BC76F8" w:rsidRDefault="00B96077" w:rsidP="00BC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Обучение грамоте дошкольников является обязательным элементом комплексного подхода к обучению детей родному языку и развитию речи. На одном занятии решаются различные взаимосвязанные речевые задачи: фонетические, лексические, грамматические, на основе которых происходит развитие связной речи. </w:t>
      </w:r>
      <w:r w:rsidRPr="00BC76F8">
        <w:rPr>
          <w:rFonts w:ascii="Times New Roman" w:hAnsi="Times New Roman" w:cs="Times New Roman"/>
          <w:b/>
          <w:sz w:val="24"/>
          <w:szCs w:val="24"/>
        </w:rPr>
        <w:t>Основная задача программы «От А до Я»</w:t>
      </w:r>
      <w:r w:rsidRPr="00BC76F8">
        <w:rPr>
          <w:rFonts w:ascii="Times New Roman" w:hAnsi="Times New Roman" w:cs="Times New Roman"/>
          <w:sz w:val="24"/>
          <w:szCs w:val="24"/>
        </w:rPr>
        <w:t xml:space="preserve"> - </w:t>
      </w:r>
      <w:r w:rsidRPr="00BC76F8">
        <w:rPr>
          <w:rFonts w:ascii="Times New Roman" w:hAnsi="Times New Roman" w:cs="Times New Roman"/>
          <w:sz w:val="24"/>
          <w:szCs w:val="24"/>
          <w:u w:val="double"/>
        </w:rPr>
        <w:t>обучение дошкольников элементам грамоты</w:t>
      </w:r>
      <w:r w:rsidRPr="00BC76F8">
        <w:rPr>
          <w:rFonts w:ascii="Times New Roman" w:hAnsi="Times New Roman" w:cs="Times New Roman"/>
          <w:sz w:val="24"/>
          <w:szCs w:val="24"/>
        </w:rPr>
        <w:t>:</w:t>
      </w:r>
    </w:p>
    <w:p w:rsidR="00B96077" w:rsidRPr="00BC76F8" w:rsidRDefault="00B96077" w:rsidP="00BC76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Сформировать у ребёнка первоначальные лингвистические представления, понимание того, что такое слово, предложение и как они строятся.</w:t>
      </w:r>
    </w:p>
    <w:p w:rsidR="00B96077" w:rsidRPr="00BC76F8" w:rsidRDefault="00B96077" w:rsidP="00BC76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Дети знакомятся со звучанием и протяжённостью слова, овладевают способами интонационного выделения звука, называют слова с заданным звуком, усваивают смыслоразличительную функцию звука, выделяют гласные и согласные звуки, знакомятся со слогом, со слоговой структурой слова, учатся делить слова на слоги. </w:t>
      </w:r>
    </w:p>
    <w:p w:rsidR="00B96077" w:rsidRPr="00BC76F8" w:rsidRDefault="00B96077" w:rsidP="00BC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Это подготавливает к овладению звуковым анализом слов, т. е. последовательному вычленению всех звуков по порядку и их дифференцированию по качественным характеристикам. Дети определяют ударение, сравнивают по количественному и качественному звуковому составу. На этой основе впоследствии они обучаются чтению.</w:t>
      </w:r>
    </w:p>
    <w:p w:rsidR="00B96077" w:rsidRPr="00BC76F8" w:rsidRDefault="00B96077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 xml:space="preserve">Следовательно, осознание звукового состава слова и словесного состава предложения подводит ребёнка к порогу овладения грамотой, закладывает основы нового отношения к языку, - сознательного оперирования им, что является важной предпосылкой успешности школьного обучения. </w:t>
      </w:r>
    </w:p>
    <w:p w:rsidR="00B96077" w:rsidRPr="00BC76F8" w:rsidRDefault="00B96077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Среди школьно-значимых функций,</w:t>
      </w:r>
      <w:r w:rsidRPr="00BC76F8">
        <w:rPr>
          <w:rFonts w:ascii="Times New Roman" w:hAnsi="Times New Roman" w:cs="Times New Roman"/>
          <w:sz w:val="24"/>
          <w:szCs w:val="24"/>
        </w:rPr>
        <w:t xml:space="preserve"> определяющих успешность овладения школьнымиумениями, крометемпа и качества формирования навыков чтения, письма и счёта,</w:t>
      </w:r>
      <w:r w:rsidRPr="00BC76F8">
        <w:rPr>
          <w:rFonts w:ascii="Times New Roman" w:hAnsi="Times New Roman" w:cs="Times New Roman"/>
          <w:b/>
          <w:sz w:val="24"/>
          <w:szCs w:val="24"/>
        </w:rPr>
        <w:t xml:space="preserve"> выделяются: </w:t>
      </w:r>
    </w:p>
    <w:p w:rsidR="00B96077" w:rsidRPr="00BC76F8" w:rsidRDefault="00B96077" w:rsidP="00BC76F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зрительное восприятие и зрительная память, зрительный анализ и синтез,</w:t>
      </w:r>
    </w:p>
    <w:p w:rsidR="00B96077" w:rsidRPr="00BC76F8" w:rsidRDefault="00B96077" w:rsidP="00BC76F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пространственная ориентация, оптико-пространственный анализ и синтез,</w:t>
      </w:r>
    </w:p>
    <w:p w:rsidR="00B96077" w:rsidRPr="00BC76F8" w:rsidRDefault="00B96077" w:rsidP="00BC76F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слуховое восприятие и внимание, слухо-речевая память, фонематический слух,</w:t>
      </w:r>
    </w:p>
    <w:p w:rsidR="00B96077" w:rsidRPr="00BC76F8" w:rsidRDefault="00B96077" w:rsidP="00BC76F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сенсомоторные координации,</w:t>
      </w:r>
    </w:p>
    <w:p w:rsidR="00B96077" w:rsidRPr="00BC76F8" w:rsidRDefault="00B96077" w:rsidP="00BC76F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точные и дифференцированные движения пальцев и кистей рук.</w:t>
      </w:r>
    </w:p>
    <w:p w:rsidR="00B96077" w:rsidRPr="00BC76F8" w:rsidRDefault="00B96077" w:rsidP="00BC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Кроме физиологических особенностей организма ребёнка, выделяют такую </w:t>
      </w:r>
      <w:r w:rsidRPr="00BC76F8">
        <w:rPr>
          <w:rFonts w:ascii="Times New Roman" w:hAnsi="Times New Roman" w:cs="Times New Roman"/>
          <w:b/>
          <w:sz w:val="24"/>
          <w:szCs w:val="24"/>
        </w:rPr>
        <w:t>причину дефицита в развитии данных функций</w:t>
      </w:r>
      <w:r w:rsidRPr="00BC76F8">
        <w:rPr>
          <w:rFonts w:ascii="Times New Roman" w:hAnsi="Times New Roman" w:cs="Times New Roman"/>
          <w:sz w:val="24"/>
          <w:szCs w:val="24"/>
        </w:rPr>
        <w:t xml:space="preserve">, как – </w:t>
      </w:r>
      <w:r w:rsidRPr="00BC76F8">
        <w:rPr>
          <w:rFonts w:ascii="Times New Roman" w:hAnsi="Times New Roman" w:cs="Times New Roman"/>
          <w:sz w:val="24"/>
          <w:szCs w:val="24"/>
          <w:u w:val="single"/>
        </w:rPr>
        <w:t xml:space="preserve">отсутствие у детей необходимого и достаточного опыта деятельности, способствующих их развитию. </w:t>
      </w:r>
      <w:r w:rsidRPr="00BC76F8">
        <w:rPr>
          <w:rFonts w:ascii="Times New Roman" w:hAnsi="Times New Roman" w:cs="Times New Roman"/>
          <w:sz w:val="24"/>
          <w:szCs w:val="24"/>
        </w:rPr>
        <w:t>Одним из оптимальных средств развития школьно-значимых функций выступает система игр и упражнений на основе содержания учебного и неучебного материала. Содержание многих игр зависит от потребностей конкретного занятия и индивидуально-типологических особенностей и возможностей детей.</w:t>
      </w:r>
    </w:p>
    <w:p w:rsidR="00B96077" w:rsidRPr="00BC76F8" w:rsidRDefault="00B96077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B96077" w:rsidRPr="00BC76F8" w:rsidRDefault="00B96077" w:rsidP="00BC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Работа проводится фронтально всей группой с использованием игровых технологий.</w:t>
      </w:r>
    </w:p>
    <w:p w:rsidR="00B96077" w:rsidRPr="00BC76F8" w:rsidRDefault="00B96077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 xml:space="preserve">Структура занятий подразделяется на обязательные этапы: </w:t>
      </w:r>
    </w:p>
    <w:p w:rsidR="00B96077" w:rsidRPr="00BC76F8" w:rsidRDefault="00B96077" w:rsidP="00BC76F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Артикуляционная / речевая гимнастика</w:t>
      </w:r>
    </w:p>
    <w:p w:rsidR="00B96077" w:rsidRPr="00BC76F8" w:rsidRDefault="00B96077" w:rsidP="00BC76F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Повторение прошлого материала / дополнение или продолжение</w:t>
      </w:r>
    </w:p>
    <w:p w:rsidR="00B96077" w:rsidRPr="00BC76F8" w:rsidRDefault="00B96077" w:rsidP="00BC76F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lastRenderedPageBreak/>
        <w:t>Новый материал:</w:t>
      </w:r>
    </w:p>
    <w:p w:rsidR="00B96077" w:rsidRPr="00BC76F8" w:rsidRDefault="00B96077" w:rsidP="00BC76F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звук, артикуляция и качественная характеристика звука, место звука в слове, слова с заданным звуком, сравнительный анализ звуков</w:t>
      </w:r>
    </w:p>
    <w:p w:rsidR="00B96077" w:rsidRPr="00BC76F8" w:rsidRDefault="00B96077" w:rsidP="00BC76F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буква, её образ и графическое написание</w:t>
      </w:r>
    </w:p>
    <w:p w:rsidR="00B96077" w:rsidRPr="00BC76F8" w:rsidRDefault="00B96077" w:rsidP="00BC76F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составление и чтение слогов с данной буквой, чтение</w:t>
      </w:r>
    </w:p>
    <w:p w:rsidR="00B96077" w:rsidRPr="00BC76F8" w:rsidRDefault="00B96077" w:rsidP="00BC76F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составление слов из слогов, деление на части, постановка ударения </w:t>
      </w:r>
    </w:p>
    <w:p w:rsidR="00B96077" w:rsidRPr="00BC76F8" w:rsidRDefault="00B96077" w:rsidP="00BC76F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Дидактические игры и упражнения, направленные на освоение нового материал, активизацию словаря и разнообразных грамматических форм языка.</w:t>
      </w:r>
    </w:p>
    <w:p w:rsidR="00B96077" w:rsidRPr="00BC76F8" w:rsidRDefault="00B96077" w:rsidP="00BC76F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Фонетический анализ слова: последовательное вычленение звуков в слове, сравнительный, количественный и качественный анализ слова.</w:t>
      </w:r>
    </w:p>
    <w:p w:rsidR="00B96077" w:rsidRPr="00BC76F8" w:rsidRDefault="00B96077" w:rsidP="00BC76F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Подведение итогов занятия: что нового узнали, научились делать, самоконтроль и самооценка. </w:t>
      </w:r>
    </w:p>
    <w:p w:rsidR="00B96077" w:rsidRPr="00BC76F8" w:rsidRDefault="00B96077" w:rsidP="00BC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077" w:rsidRPr="00BC76F8" w:rsidRDefault="00B96077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</w:p>
    <w:p w:rsidR="00B96077" w:rsidRPr="00BC76F8" w:rsidRDefault="00B96077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ПОКАЗАТЕЛИ УРОВНЕЙ РАЗВИТИЯ РЕЧЕВЫХ НАВЫКОВ И УМЕНИЙ ДЕТЕЙ В ОБЛАСТИ ГРАМОТЫ</w:t>
      </w:r>
    </w:p>
    <w:p w:rsidR="00B96077" w:rsidRPr="00BC76F8" w:rsidRDefault="00B96077" w:rsidP="00BC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(по Колесниковой Е. В.)</w:t>
      </w:r>
    </w:p>
    <w:p w:rsidR="00B96077" w:rsidRPr="00BC76F8" w:rsidRDefault="00B96077" w:rsidP="00BC76F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Сформированность у ребёнка представлений о речевых и неречевых формах общения</w:t>
      </w:r>
    </w:p>
    <w:p w:rsidR="00B96077" w:rsidRPr="00BC76F8" w:rsidRDefault="00B96077" w:rsidP="00BC76F8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умение ориентироваться в содержании этого общения, </w:t>
      </w:r>
    </w:p>
    <w:p w:rsidR="00B96077" w:rsidRPr="00BC76F8" w:rsidRDefault="00B96077" w:rsidP="00BC76F8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выполнять поручения</w:t>
      </w:r>
    </w:p>
    <w:p w:rsidR="00B96077" w:rsidRPr="00BC76F8" w:rsidRDefault="00B96077" w:rsidP="00BC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      2. Наличие у ребёнка представления о звуковой стороне речи как реальной действительности</w:t>
      </w:r>
    </w:p>
    <w:p w:rsidR="00B96077" w:rsidRPr="00BC76F8" w:rsidRDefault="00B96077" w:rsidP="00BC76F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о слове, слоге, звуке, ударении (без определения)</w:t>
      </w:r>
    </w:p>
    <w:p w:rsidR="00B96077" w:rsidRPr="00BC76F8" w:rsidRDefault="00B96077" w:rsidP="00BC76F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о качественной характеристике звуков (гласный, согласный, твёрдый, мягкий, звонкий, глухой)</w:t>
      </w:r>
    </w:p>
    <w:p w:rsidR="00B96077" w:rsidRPr="00BC76F8" w:rsidRDefault="00B96077" w:rsidP="00BC76F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о выразительных средствах речи</w:t>
      </w:r>
    </w:p>
    <w:p w:rsidR="00B96077" w:rsidRPr="00BC76F8" w:rsidRDefault="00B96077" w:rsidP="00BC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3. Проявление ребёнком заинтересованного отношения к звуковой основе речи, активное участие в игре, выполнении упражнений по ЗКР</w:t>
      </w:r>
    </w:p>
    <w:p w:rsidR="00B96077" w:rsidRPr="00BC76F8" w:rsidRDefault="00B96077" w:rsidP="00BC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4.  Овладение ребёнком планирующей и регулирующей функцией речи: </w:t>
      </w:r>
    </w:p>
    <w:p w:rsidR="00B96077" w:rsidRPr="00BC76F8" w:rsidRDefault="00B96077" w:rsidP="00BC76F8">
      <w:pPr>
        <w:numPr>
          <w:ilvl w:val="0"/>
          <w:numId w:val="17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    наличие у него представления о модели и процессе моделирования</w:t>
      </w:r>
    </w:p>
    <w:p w:rsidR="00B96077" w:rsidRPr="00BC76F8" w:rsidRDefault="00B96077" w:rsidP="00BC76F8">
      <w:pPr>
        <w:numPr>
          <w:ilvl w:val="0"/>
          <w:numId w:val="17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    способность комментировать свои действия, анализировать проделанную работу.</w:t>
      </w:r>
    </w:p>
    <w:p w:rsidR="00B96077" w:rsidRPr="00BC76F8" w:rsidRDefault="00B96077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 xml:space="preserve">ПРОГРАМНЫЙ МАТЕРИАЛ ПО ПОДГОТОВКЕ ДЕТЕЙ 5,5 -6,5 ЛЕТ К ОБУЧЕНИЮ ГРАМОТЕ </w:t>
      </w:r>
      <w:r w:rsidRPr="00BC76F8">
        <w:rPr>
          <w:rFonts w:ascii="Times New Roman" w:hAnsi="Times New Roman" w:cs="Times New Roman"/>
          <w:b/>
          <w:sz w:val="24"/>
          <w:szCs w:val="24"/>
        </w:rPr>
        <w:t>«ОТ А до Я» Колесникова Е. В.</w:t>
      </w:r>
    </w:p>
    <w:p w:rsidR="00B96077" w:rsidRPr="00BC76F8" w:rsidRDefault="00B96077" w:rsidP="00BC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Основной материал изучения</w:t>
      </w:r>
      <w:r w:rsidRPr="00BC76F8">
        <w:rPr>
          <w:rFonts w:ascii="Times New Roman" w:hAnsi="Times New Roman" w:cs="Times New Roman"/>
          <w:sz w:val="24"/>
          <w:szCs w:val="24"/>
        </w:rPr>
        <w:t xml:space="preserve"> – звуки и буквы русского алфавита в рамках общепринятых групп: гласные, согласные, звонкие и глухие согласные, мягкие и твёрдые согласные, одиночные согласные, ъ и ь знаки. </w:t>
      </w:r>
    </w:p>
    <w:p w:rsidR="00B96077" w:rsidRPr="00BC76F8" w:rsidRDefault="00B96077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Основные этапы и содержание работы</w:t>
      </w:r>
    </w:p>
    <w:p w:rsidR="00B96077" w:rsidRPr="00BC76F8" w:rsidRDefault="00B96077" w:rsidP="00BC76F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  <w:u w:val="single"/>
        </w:rPr>
        <w:t>Подготовительный</w:t>
      </w:r>
      <w:r w:rsidRPr="00BC76F8">
        <w:rPr>
          <w:rFonts w:ascii="Times New Roman" w:hAnsi="Times New Roman" w:cs="Times New Roman"/>
          <w:sz w:val="24"/>
          <w:szCs w:val="24"/>
        </w:rPr>
        <w:t>:</w:t>
      </w:r>
    </w:p>
    <w:p w:rsidR="00B96077" w:rsidRPr="00BC76F8" w:rsidRDefault="00B96077" w:rsidP="00BC76F8">
      <w:pPr>
        <w:numPr>
          <w:ilvl w:val="1"/>
          <w:numId w:val="18"/>
        </w:numPr>
        <w:tabs>
          <w:tab w:val="clear" w:pos="1440"/>
          <w:tab w:val="num" w:pos="108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закреплять умение вслушиваться в звучание слова, узнавать и называть из него заданные звуки</w:t>
      </w:r>
    </w:p>
    <w:p w:rsidR="00B96077" w:rsidRPr="00BC76F8" w:rsidRDefault="00B96077" w:rsidP="00BC76F8">
      <w:pPr>
        <w:numPr>
          <w:ilvl w:val="1"/>
          <w:numId w:val="18"/>
        </w:numPr>
        <w:tabs>
          <w:tab w:val="clear" w:pos="1440"/>
          <w:tab w:val="num" w:pos="108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интонационное выделение заданного звука в слове</w:t>
      </w:r>
    </w:p>
    <w:p w:rsidR="00B96077" w:rsidRPr="00BC76F8" w:rsidRDefault="00B96077" w:rsidP="00BC76F8">
      <w:pPr>
        <w:numPr>
          <w:ilvl w:val="1"/>
          <w:numId w:val="18"/>
        </w:numPr>
        <w:tabs>
          <w:tab w:val="clear" w:pos="1440"/>
          <w:tab w:val="num" w:pos="108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графическое обозначение слов – прямоугольник (схема)</w:t>
      </w:r>
    </w:p>
    <w:p w:rsidR="00B96077" w:rsidRPr="00BC76F8" w:rsidRDefault="00B96077" w:rsidP="00BC76F8">
      <w:pPr>
        <w:numPr>
          <w:ilvl w:val="1"/>
          <w:numId w:val="18"/>
        </w:numPr>
        <w:tabs>
          <w:tab w:val="clear" w:pos="1440"/>
          <w:tab w:val="num" w:pos="108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деление слов на слоги: закрепление фонематического слуха у детей</w:t>
      </w:r>
    </w:p>
    <w:p w:rsidR="00B96077" w:rsidRPr="00BC76F8" w:rsidRDefault="00B96077" w:rsidP="00BC76F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  <w:u w:val="single"/>
        </w:rPr>
        <w:t>Знакомство с гласными звуками и буквами - А, О, У, Ы, Э</w:t>
      </w:r>
      <w:r w:rsidRPr="00BC76F8">
        <w:rPr>
          <w:rFonts w:ascii="Times New Roman" w:hAnsi="Times New Roman" w:cs="Times New Roman"/>
          <w:sz w:val="24"/>
          <w:szCs w:val="24"/>
        </w:rPr>
        <w:t>:</w:t>
      </w:r>
    </w:p>
    <w:p w:rsidR="00B96077" w:rsidRPr="00BC76F8" w:rsidRDefault="00B96077" w:rsidP="00BC76F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знакомство с понятием звук и буква и их различием (на протяжении всех занятий)</w:t>
      </w:r>
    </w:p>
    <w:p w:rsidR="00B96077" w:rsidRPr="00BC76F8" w:rsidRDefault="00B96077" w:rsidP="00BC76F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понятие «гласный звук» и графическое изображение гласных звуков – красный квадрат</w:t>
      </w:r>
    </w:p>
    <w:p w:rsidR="00B96077" w:rsidRPr="00BC76F8" w:rsidRDefault="00B96077" w:rsidP="00BC76F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определение места звука / буквы в слове</w:t>
      </w:r>
    </w:p>
    <w:p w:rsidR="00B96077" w:rsidRPr="00BC76F8" w:rsidRDefault="00B96077" w:rsidP="00BC76F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обучение написанию букв с использованием образца (печатное изображение букв) и ограничения клеткой – подготовка руки к письму (на протяжении всех занятий)</w:t>
      </w:r>
    </w:p>
    <w:p w:rsidR="00B96077" w:rsidRPr="00BC76F8" w:rsidRDefault="00B96077" w:rsidP="00BC76F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  <w:u w:val="single"/>
        </w:rPr>
        <w:t>Знакомство с сонорными согласными - Л, М, Н, Р</w:t>
      </w:r>
      <w:r w:rsidRPr="00BC76F8">
        <w:rPr>
          <w:rFonts w:ascii="Times New Roman" w:hAnsi="Times New Roman" w:cs="Times New Roman"/>
          <w:sz w:val="24"/>
          <w:szCs w:val="24"/>
        </w:rPr>
        <w:t>:</w:t>
      </w:r>
    </w:p>
    <w:p w:rsidR="00B96077" w:rsidRPr="00BC76F8" w:rsidRDefault="00B96077" w:rsidP="00BC76F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алфавитное название согласных букв и звук, который они обозначают в слове</w:t>
      </w:r>
    </w:p>
    <w:p w:rsidR="00B96077" w:rsidRPr="00BC76F8" w:rsidRDefault="00B96077" w:rsidP="00BC76F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понятия «согласный звук», «слог» и «слияние»</w:t>
      </w:r>
    </w:p>
    <w:p w:rsidR="00B96077" w:rsidRPr="00BC76F8" w:rsidRDefault="00B96077" w:rsidP="00BC76F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гласные буквы, придающие твёрдость согласным буквам при произношении, и графическое изображение твёрдых согласных – синий квадрат</w:t>
      </w:r>
    </w:p>
    <w:p w:rsidR="00B96077" w:rsidRPr="00BC76F8" w:rsidRDefault="00B96077" w:rsidP="00BC76F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чтение слогов с изученными звуками и буквами</w:t>
      </w:r>
    </w:p>
    <w:p w:rsidR="00B96077" w:rsidRPr="00BC76F8" w:rsidRDefault="00B96077" w:rsidP="00BC76F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составление и чтение слов из знакомых букв</w:t>
      </w:r>
    </w:p>
    <w:p w:rsidR="00B96077" w:rsidRPr="00BC76F8" w:rsidRDefault="00B96077" w:rsidP="00BC76F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работа над ударением в слове (ударный слог, ударный гласный в слове, графическое обозначение ударения), переход к чтению целых слов</w:t>
      </w:r>
    </w:p>
    <w:p w:rsidR="00B96077" w:rsidRPr="00BC76F8" w:rsidRDefault="00B96077" w:rsidP="00BC76F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  <w:u w:val="single"/>
        </w:rPr>
        <w:t>Знакомство с йотированными гласными – Я, Е, Ё, Ю, И</w:t>
      </w:r>
      <w:r w:rsidRPr="00BC76F8">
        <w:rPr>
          <w:rFonts w:ascii="Times New Roman" w:hAnsi="Times New Roman" w:cs="Times New Roman"/>
          <w:sz w:val="24"/>
          <w:szCs w:val="24"/>
        </w:rPr>
        <w:t>:</w:t>
      </w:r>
    </w:p>
    <w:p w:rsidR="00B96077" w:rsidRPr="00BC76F8" w:rsidRDefault="00B96077" w:rsidP="00BC76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гласные буквы, придающие согласным буквам мягкость при произношении</w:t>
      </w:r>
    </w:p>
    <w:p w:rsidR="00B96077" w:rsidRPr="00BC76F8" w:rsidRDefault="00B96077" w:rsidP="00BC76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lastRenderedPageBreak/>
        <w:t>графическое изображение мягких согласных звуков – зелёный квадрат</w:t>
      </w:r>
    </w:p>
    <w:p w:rsidR="00B96077" w:rsidRPr="00BC76F8" w:rsidRDefault="00B96077" w:rsidP="00BC76F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  <w:u w:val="single"/>
        </w:rPr>
        <w:t>Знакомство со звонкими и глухими согласными: парность звуков по звонкости/глухости</w:t>
      </w:r>
      <w:r w:rsidRPr="00BC76F8">
        <w:rPr>
          <w:rFonts w:ascii="Times New Roman" w:hAnsi="Times New Roman" w:cs="Times New Roman"/>
          <w:sz w:val="24"/>
          <w:szCs w:val="24"/>
        </w:rPr>
        <w:t>:</w:t>
      </w:r>
    </w:p>
    <w:p w:rsidR="00B96077" w:rsidRPr="00BC76F8" w:rsidRDefault="00B96077" w:rsidP="00BC76F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звуковой (фонетический) анализ слова</w:t>
      </w:r>
    </w:p>
    <w:p w:rsidR="00B96077" w:rsidRPr="00BC76F8" w:rsidRDefault="00B96077" w:rsidP="00BC76F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понятие «предложение» и его графическое изображение (схема)</w:t>
      </w:r>
    </w:p>
    <w:p w:rsidR="00B96077" w:rsidRPr="00BC76F8" w:rsidRDefault="00B96077" w:rsidP="00BC76F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переход к чтению предложений из двух, трёх, четырёх знакомых слов</w:t>
      </w:r>
    </w:p>
    <w:p w:rsidR="00B96077" w:rsidRPr="00BC76F8" w:rsidRDefault="00B96077" w:rsidP="00BC76F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6F8">
        <w:rPr>
          <w:rFonts w:ascii="Times New Roman" w:hAnsi="Times New Roman" w:cs="Times New Roman"/>
          <w:sz w:val="24"/>
          <w:szCs w:val="24"/>
          <w:u w:val="single"/>
        </w:rPr>
        <w:t>Знакомство с одиночными согласными: Х, Ц, Й,  Ь и Ъ – и их особенностями</w:t>
      </w:r>
    </w:p>
    <w:p w:rsidR="00B96077" w:rsidRPr="00BC76F8" w:rsidRDefault="00B96077" w:rsidP="00BC76F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закрепить понятия «звук», «буква», «слог», «слово», «предложение»</w:t>
      </w:r>
    </w:p>
    <w:p w:rsidR="00B96077" w:rsidRPr="00BC76F8" w:rsidRDefault="00B96077" w:rsidP="00BC76F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переход к чтению несложных текстов</w:t>
      </w:r>
    </w:p>
    <w:p w:rsidR="00B96077" w:rsidRPr="00BC76F8" w:rsidRDefault="00B96077" w:rsidP="00BC76F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6F8">
        <w:rPr>
          <w:rFonts w:ascii="Times New Roman" w:hAnsi="Times New Roman" w:cs="Times New Roman"/>
          <w:sz w:val="24"/>
          <w:szCs w:val="24"/>
          <w:u w:val="single"/>
        </w:rPr>
        <w:t>Повторение и закрепление пройденного материала</w:t>
      </w:r>
    </w:p>
    <w:p w:rsidR="00B96077" w:rsidRPr="00BC76F8" w:rsidRDefault="00B96077" w:rsidP="00BC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6F8">
        <w:rPr>
          <w:rFonts w:ascii="Times New Roman" w:hAnsi="Times New Roman" w:cs="Times New Roman"/>
          <w:sz w:val="24"/>
          <w:szCs w:val="24"/>
        </w:rPr>
        <w:t>* Система занятий включает в себя также серию упражнений для подготовки артикуляционных органов к постановке звуков, словесные и дидактические игры на расширение словарного з</w:t>
      </w:r>
      <w:r w:rsidR="008F31DA" w:rsidRPr="00BC76F8">
        <w:rPr>
          <w:rFonts w:ascii="Times New Roman" w:hAnsi="Times New Roman" w:cs="Times New Roman"/>
          <w:sz w:val="24"/>
          <w:szCs w:val="24"/>
        </w:rPr>
        <w:t>апаса.</w:t>
      </w:r>
    </w:p>
    <w:p w:rsidR="008F31DA" w:rsidRPr="00BC76F8" w:rsidRDefault="008F31DA" w:rsidP="00BC7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F8">
        <w:rPr>
          <w:rFonts w:ascii="Times New Roman" w:hAnsi="Times New Roman" w:cs="Times New Roman"/>
          <w:b/>
          <w:sz w:val="24"/>
          <w:szCs w:val="24"/>
        </w:rPr>
        <w:t>Тематическое планирование по курсу обучению грамоте «От А до Я»</w:t>
      </w:r>
    </w:p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639"/>
      </w:tblGrid>
      <w:tr w:rsidR="00511146" w:rsidRPr="00BC76F8" w:rsidTr="008F31DA">
        <w:trPr>
          <w:trHeight w:val="700"/>
        </w:trPr>
        <w:tc>
          <w:tcPr>
            <w:tcW w:w="709" w:type="dxa"/>
          </w:tcPr>
          <w:p w:rsidR="00511146" w:rsidRPr="00BC76F8" w:rsidRDefault="00511146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11146" w:rsidRPr="00BC76F8" w:rsidRDefault="00511146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</w:p>
          <w:p w:rsidR="00511146" w:rsidRPr="00BC76F8" w:rsidRDefault="00511146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567" w:type="dxa"/>
            <w:vAlign w:val="center"/>
          </w:tcPr>
          <w:p w:rsidR="00511146" w:rsidRPr="00BC76F8" w:rsidRDefault="00511146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511146" w:rsidRPr="00BC76F8" w:rsidRDefault="00511146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11146" w:rsidRPr="00BC76F8" w:rsidRDefault="00511146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511146" w:rsidRPr="00BC76F8" w:rsidRDefault="00511146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Звук и буква, графическое изображение звука в слове (квадрат).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Звук и буква, графическое изображение звука в слове (квадрат).</w:t>
            </w:r>
          </w:p>
        </w:tc>
      </w:tr>
      <w:tr w:rsidR="004059A8" w:rsidRPr="00BC76F8" w:rsidTr="008F31DA">
        <w:trPr>
          <w:trHeight w:val="233"/>
        </w:trPr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Слог как часть слова, графическое изображение слова (прямоугольник).</w:t>
            </w:r>
          </w:p>
        </w:tc>
      </w:tr>
      <w:tr w:rsidR="004059A8" w:rsidRPr="00BC76F8" w:rsidTr="008F31DA">
        <w:trPr>
          <w:trHeight w:val="233"/>
        </w:trPr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Слог как часть слова, графическое изображение слова (прямоугольник).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А. Звук А: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граф. изобр. гласного звука (красн.квад.), место звука в слове (нач., сер., конец)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Буква А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: место буквы в слове, соотношение названий предметов со схемами слов, печатание буквы.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У. Звук У: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место звука в слове, соотношение названий предметов со схемами слов.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Буква У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: место буквы в слове, соотношение названий предметов со схемами слов, печатание буквы.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слогов АУ, УА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печатание слогов.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О. Звук О: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место звука в слове, соотношение названий предметов со схемами слов.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Буква О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: место буквы в слове, соотношение названий предметов со схемами слов, печатание буквы.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Ы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: место звука и буквы в слове, соотношение названий предметов со схемами слов. Называние и чтение гласных букв (А, У, О, Ы). Печатание буквы.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Э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: место звука и буквы в слове, соотношение названий предметов со схемами слов. Чтение гласных букв (А, О, У, Ы, Э).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звуки и буквы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: А, У, О, Ы, Э - Закрепление пройденного матер.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звуки и буквы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А, У, О, Ы, Э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. Штриховка и раскрашивание и конструирование букв:А, У, О, Ы, Э.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Л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: место звука в слове, чтение слогов, ударение, называние слов с начальных слогов, чтение слов (МАМА, МЫЛО), печатание буквы.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М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: граф. изобр. твёрдого согласного звука (синий квадр.), место звука в слове, слог-слияние согласной и гласной букв, чтение слогов, печатание буквы.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Н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: граф. изобр. твёрдого согласного звука (синий квадр.), место звука в слове, слог-слияние согласной и гласной букв, чтение слогов, печатание буквы.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Р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: место звука в слове, чтение слогов, выделение первого слога в слове, печатание буквы.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звуки и буквы: Л, М, Н, Р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. Штриховка и раскрашивание и конструирование букв:Л, М, Н, Р.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Звуковой анализ слов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(дифференциация гласных и согласных звуков), деление слов на слоги (МАМА, МЫЛО, ЛУНА,  )ударный слог и ударный гласный в слове.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Звуковой анализ слов 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(МАШИНА, ЛОПАТА,ЛАМА,НОРА)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слогов, </w:t>
            </w:r>
            <w:r w:rsidRPr="00BC7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фонетический разбор слов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, написание слов знаками (красн. и син. квадр.) и буквами, чтение слов.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слогов, </w:t>
            </w:r>
            <w:r w:rsidRPr="00BC7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фонетический разбор слов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слов знаками (красн. и син. квадр.) и буквами, чтение слов.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предложением: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МАМА МЫЛА РАМУ, чтение знакомых слов в предложении, определение количества и последовательности слов в предложении, графич. изобр. предложений.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 звуки и буквы, фонетический разбор слов и их соотношение со схемой, чтение слогов и слов.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Буква Я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: буква в нач. слова, соотношение первого звука в слове с буквой (А, Я),  мягкие согласные (Мь, Ль, Нь, Рь) и их граф. изобр. на схеме (зелён. квадр.), сравнительное чтение слогов с А/Я, произношение согласных звуков, фонетический разбор слов (МАЛ, МЯЛ) чтение слогов, слов, предложений.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и буквы М, Л, Н, Р, соотношение первого звука в слове с буквой (А, Я), чтение предложений из знакомых слов.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Звуко- буквенный анализ слов (Я-Н-А), фонетический разбор слова (МАЛЯРЫ), чтение предложения (НЯНЯ ЯНУ МЫЛОМ МЫЛА).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Буква Ю: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место буквы в словах (ЮРТА, ТЮЛЬПАН), соотношение первого звука в слове с буквой (У, Ю), сравнительное чтение слогов с У/Ю, произношение согласных звуков, фонетический разбор слов (ЛУК, ЛЮК)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Закрепление: Звуко-буквенный анализ слов (Ю-Л-Я, Ю-Р-А), фонетический разбор слова (ОРЛЫ), чтение слов (ЛУК, ЛЮК, ЮМОР, ЮЛЯ).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- Буква Е: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место буквы в словах (ЕЛЬ, ЛЕЙКА), сравнительное чтение слогов с Э/Е, произношение согласных звуков, чтение и фонетический разбор слов (МОРЕ, ЛЕНА, МЕЛ).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материал: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предложением по картине: придумать предложение из 3 слов и записать условным обозначением.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Буква Ё: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место буквы в словах (ЁЖ, ЁРШ, ЁЛКА), сравнительное чтение слогов с О/Ё, произношение согласных звуков, чтение и фонетический разбор слов (МЕЛ/МЁЛ/ЛЁН).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И: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место звука в слове, чтение слогов, слов, фонетический разбор (ЛИМОН, МАЛИНА).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твёрдые и мягкие согласные звуки; слова и слоги, чтение предложений (МАРИНА ЕЛА МАЛИНУ. МАРИНА УРОНИЛА ЛИМОН). 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Буквы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Я, Ю, Е, Ё, И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. Штриховка, раскрашивание и конструирование букв:</w:t>
            </w: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Я, Ю, Е, Ё, И.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Звуки Г и Гь, К и Кь: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граф.изобр. мяг и твёрд. согласных в слове, сравнительный анализ звуков (звонкий/глухой), буквы Г и К, письмо букв. Фонетический разбор слов (</w:t>
            </w:r>
            <w:r w:rsidRPr="00BC7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ОРА/</w:t>
            </w:r>
            <w:r w:rsidRPr="00BC7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ОРА,).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Буквы Г, К: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 с буквами Г, К и фонетический разбор слов (</w:t>
            </w:r>
            <w:r w:rsidRPr="00BC7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r w:rsidRPr="00BC7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Т, Г</w:t>
            </w:r>
            <w:r w:rsidRPr="00BC7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М/Г</w:t>
            </w:r>
            <w:r w:rsidRPr="00BC7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М), соотнесение схем слов с названием предметов (на граф. изобр. звуков), составление предложений по картинке (МАЛЬЧИК ЧИТАЕТ КНИГУ).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Звуки Д и Дь, Т и Ть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: граф.изобр. мяг. и твёрд. согласных в слове, сравнительный анализ звуков (звонкий/глухой), чтение слогов, письмо букв Д и Т.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Звуки В и Вь, Ф и Фь, и буквы В. Ф: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граф.изобр. мяг. и твёрд. согласных в слове, сравнительный анализ звуков (звонкий/глухой), чтение слогов, письмо букв В и Ф. Чтение слов с буквами В/Ф и фонетический разбор слов (ВОЛК/ФЛАГ), соотнесение схем слов с названием предметов (на граф. изобр. звуков) –ВОРОНА/ФОНАРИ.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Звуки З и Зь, С и Сь, и буквы З, С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: граф.изобр. мяг и твёрд. согласных в слове, сравнительный анализ звуков (звонкий/глухой), чтение слогов, письмо букв З и С. Чтение слов буквами З/С и фонетический разбор слов (РОЗА/ВАЗА), соотнесение схем слов с названием предметов (на граф. изобр. звуков) – ЗАМОК, составление слов из слогов (КОЗА, КОСА, РОЗА, РОСА).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Звуки Б и Бь, П и Пь, и буквы Б, П: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граф.изобр. мяг и твёрд. согласных в слове, сравнительный анализ звуков (звонкий/глухой), чтение слогов, письмо букв Б и П. Чтение слов буквами Б/П и фонетический разбор слов (БЫЛ/БИЛ, ПАРТА/ПЕНАЛ), составление слов из слогов (ПЕРСИК, ПАРТА, ПЫЛЕСОС, ПЕНАЛ)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Звуко- буквенный анализ слов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Звуки Х и Хь, и буква Х: характеристика звуков граф.изобр. мяг и твёрд. согласных в слове, чтение слогов, письмо буквы Х, фонетический разбор слов ХОМЯК, ХИТРЕЦ.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Ж и Ш: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х-ка, звуков, сравнительный анализ звуков (звонкий/глухой), чтение слогов, фонетический разбор слов (ЛЫЖИ, ТИШЕ), письмо букв Ж и Ш.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Ч и Щ: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звуков (звонкий/глухой), чтение слогов, фонетический разбор слов (ЩЕКА, ЩЁЛК – сам-но), чтение отрывка из стихотворения, письмо букв Ч и Щ.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Ц: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х-ка звука, место звука в слове, чтение слогов, фонетический разбор слов (ЦВЕТОК, ПТЕНЦЫ), составление слов из букв (ОГУРЕЦ, ЗАЯЦ), чтение отрывка из стихотворения, письмо буквы Ц.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Й: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звука, чтение слов с буквой Й на конце, фонетический разбор слова (ПОПУГАЙ), письмо слов по буквам и знакам (ЗАЙЦЫ, ЛЕЙКА), чтение стихотворения.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Звуко- буквенный анализ слов. Чтение. Составление предложений.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Мягкий знак Ь: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слов (УГОЛ, УГОЛЬ), изменение, анализ и чтение слов с Ь на конце, фонетический разбор слов (ЛОШАДЬ), чтение стих-я, письмо слова по буквам (МЕДВЕДЬ), письмо буквы Ь. </w:t>
            </w: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Твёрдый знак Ъ: 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слов (СЕЛ, СЪЕЛ), изменение слов с помощью Ъ, анализ и чтение слов, чтение стихотворений.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работа.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алфавит, ребусы, загадки,чтение стихотворений. </w:t>
            </w:r>
          </w:p>
        </w:tc>
      </w:tr>
      <w:tr w:rsidR="004059A8" w:rsidRPr="00BC76F8" w:rsidTr="008F31DA">
        <w:tc>
          <w:tcPr>
            <w:tcW w:w="70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567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59A8" w:rsidRPr="00BC76F8" w:rsidRDefault="004059A8" w:rsidP="00BC76F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8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Закрепление:</w:t>
            </w:r>
            <w:r w:rsidRPr="00BC76F8">
              <w:rPr>
                <w:rFonts w:ascii="Times New Roman" w:hAnsi="Times New Roman" w:cs="Times New Roman"/>
                <w:sz w:val="24"/>
                <w:szCs w:val="24"/>
              </w:rPr>
              <w:t xml:space="preserve"> алфавит, ребусы, загадки,чтение стихотворений.</w:t>
            </w:r>
          </w:p>
        </w:tc>
      </w:tr>
    </w:tbl>
    <w:p w:rsidR="00511146" w:rsidRPr="00BC76F8" w:rsidRDefault="00511146" w:rsidP="00BC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077" w:rsidRPr="00BC76F8" w:rsidRDefault="00B96077" w:rsidP="00BC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39" w:rsidRPr="00BC76F8" w:rsidRDefault="00EC5839" w:rsidP="00BC76F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5839" w:rsidRPr="00BC76F8" w:rsidSect="00944C6A">
      <w:pgSz w:w="11906" w:h="16838"/>
      <w:pgMar w:top="426" w:right="850" w:bottom="426" w:left="99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BC" w:rsidRDefault="00774FBC" w:rsidP="00944C6A">
      <w:pPr>
        <w:spacing w:after="0" w:line="240" w:lineRule="auto"/>
      </w:pPr>
      <w:r>
        <w:separator/>
      </w:r>
    </w:p>
  </w:endnote>
  <w:endnote w:type="continuationSeparator" w:id="0">
    <w:p w:rsidR="00774FBC" w:rsidRDefault="00774FBC" w:rsidP="0094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BC" w:rsidRDefault="00774FBC" w:rsidP="00944C6A">
      <w:pPr>
        <w:spacing w:after="0" w:line="240" w:lineRule="auto"/>
      </w:pPr>
      <w:r>
        <w:separator/>
      </w:r>
    </w:p>
  </w:footnote>
  <w:footnote w:type="continuationSeparator" w:id="0">
    <w:p w:rsidR="00774FBC" w:rsidRDefault="00774FBC" w:rsidP="00944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4AA"/>
    <w:multiLevelType w:val="hybridMultilevel"/>
    <w:tmpl w:val="05DAF3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E00C9"/>
    <w:multiLevelType w:val="hybridMultilevel"/>
    <w:tmpl w:val="8F589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0D82"/>
    <w:multiLevelType w:val="hybridMultilevel"/>
    <w:tmpl w:val="B624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C0B96"/>
    <w:multiLevelType w:val="hybridMultilevel"/>
    <w:tmpl w:val="41A02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6666"/>
    <w:multiLevelType w:val="hybridMultilevel"/>
    <w:tmpl w:val="2C620D52"/>
    <w:lvl w:ilvl="0" w:tplc="7D1E4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0205"/>
    <w:multiLevelType w:val="hybridMultilevel"/>
    <w:tmpl w:val="747AE1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64F0F"/>
    <w:multiLevelType w:val="hybridMultilevel"/>
    <w:tmpl w:val="8ACE9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3CF"/>
    <w:multiLevelType w:val="hybridMultilevel"/>
    <w:tmpl w:val="00E6B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D7486"/>
    <w:multiLevelType w:val="hybridMultilevel"/>
    <w:tmpl w:val="F2BE02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F53253C"/>
    <w:multiLevelType w:val="hybridMultilevel"/>
    <w:tmpl w:val="3E32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60106A"/>
    <w:multiLevelType w:val="hybridMultilevel"/>
    <w:tmpl w:val="DFB82D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7E076A"/>
    <w:multiLevelType w:val="hybridMultilevel"/>
    <w:tmpl w:val="4C4A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D7CA8"/>
    <w:multiLevelType w:val="hybridMultilevel"/>
    <w:tmpl w:val="32F069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02E2A8F"/>
    <w:multiLevelType w:val="hybridMultilevel"/>
    <w:tmpl w:val="F8E61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E56CFC"/>
    <w:multiLevelType w:val="hybridMultilevel"/>
    <w:tmpl w:val="9C12F0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580B5B"/>
    <w:multiLevelType w:val="hybridMultilevel"/>
    <w:tmpl w:val="C1300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4B030A"/>
    <w:multiLevelType w:val="hybridMultilevel"/>
    <w:tmpl w:val="792C28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CE47ED"/>
    <w:multiLevelType w:val="hybridMultilevel"/>
    <w:tmpl w:val="FE1E706E"/>
    <w:lvl w:ilvl="0" w:tplc="913646C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C0203D"/>
    <w:multiLevelType w:val="hybridMultilevel"/>
    <w:tmpl w:val="23C47064"/>
    <w:lvl w:ilvl="0" w:tplc="43964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2F1D68"/>
    <w:multiLevelType w:val="hybridMultilevel"/>
    <w:tmpl w:val="B914D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E5A7B"/>
    <w:multiLevelType w:val="hybridMultilevel"/>
    <w:tmpl w:val="9020B9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3F554FF"/>
    <w:multiLevelType w:val="hybridMultilevel"/>
    <w:tmpl w:val="0FF0E96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7752633E"/>
    <w:multiLevelType w:val="hybridMultilevel"/>
    <w:tmpl w:val="27C2B2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1"/>
  </w:num>
  <w:num w:numId="5">
    <w:abstractNumId w:val="11"/>
  </w:num>
  <w:num w:numId="6">
    <w:abstractNumId w:val="8"/>
  </w:num>
  <w:num w:numId="7">
    <w:abstractNumId w:val="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9"/>
  </w:num>
  <w:num w:numId="13">
    <w:abstractNumId w:val="7"/>
  </w:num>
  <w:num w:numId="14">
    <w:abstractNumId w:val="20"/>
  </w:num>
  <w:num w:numId="15">
    <w:abstractNumId w:val="13"/>
  </w:num>
  <w:num w:numId="16">
    <w:abstractNumId w:val="12"/>
  </w:num>
  <w:num w:numId="17">
    <w:abstractNumId w:val="14"/>
  </w:num>
  <w:num w:numId="18">
    <w:abstractNumId w:val="9"/>
  </w:num>
  <w:num w:numId="19">
    <w:abstractNumId w:val="15"/>
  </w:num>
  <w:num w:numId="20">
    <w:abstractNumId w:val="22"/>
  </w:num>
  <w:num w:numId="21">
    <w:abstractNumId w:val="0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583"/>
    <w:rsid w:val="000061DF"/>
    <w:rsid w:val="0001187D"/>
    <w:rsid w:val="000506EC"/>
    <w:rsid w:val="000561B8"/>
    <w:rsid w:val="00072E58"/>
    <w:rsid w:val="000C196D"/>
    <w:rsid w:val="000E4BFD"/>
    <w:rsid w:val="00102C39"/>
    <w:rsid w:val="00131807"/>
    <w:rsid w:val="00152975"/>
    <w:rsid w:val="001825C3"/>
    <w:rsid w:val="00185CFC"/>
    <w:rsid w:val="001C493E"/>
    <w:rsid w:val="001E18D4"/>
    <w:rsid w:val="001E2B3D"/>
    <w:rsid w:val="00233456"/>
    <w:rsid w:val="0025241C"/>
    <w:rsid w:val="00257AFA"/>
    <w:rsid w:val="002975E7"/>
    <w:rsid w:val="002C2C50"/>
    <w:rsid w:val="002E03E3"/>
    <w:rsid w:val="002F1F94"/>
    <w:rsid w:val="0030052B"/>
    <w:rsid w:val="00327B77"/>
    <w:rsid w:val="003462D1"/>
    <w:rsid w:val="00364D4E"/>
    <w:rsid w:val="00377FCC"/>
    <w:rsid w:val="00386623"/>
    <w:rsid w:val="00393E5F"/>
    <w:rsid w:val="003E7435"/>
    <w:rsid w:val="00402A70"/>
    <w:rsid w:val="004059A8"/>
    <w:rsid w:val="00405FE7"/>
    <w:rsid w:val="0043149D"/>
    <w:rsid w:val="00442BAC"/>
    <w:rsid w:val="00455CAD"/>
    <w:rsid w:val="004A12C8"/>
    <w:rsid w:val="004B128B"/>
    <w:rsid w:val="004C1741"/>
    <w:rsid w:val="004C59A9"/>
    <w:rsid w:val="004E4182"/>
    <w:rsid w:val="00511146"/>
    <w:rsid w:val="005343BC"/>
    <w:rsid w:val="00543583"/>
    <w:rsid w:val="005540F2"/>
    <w:rsid w:val="005757D2"/>
    <w:rsid w:val="00584C12"/>
    <w:rsid w:val="005B2126"/>
    <w:rsid w:val="005F0B2F"/>
    <w:rsid w:val="00627A8E"/>
    <w:rsid w:val="0067465E"/>
    <w:rsid w:val="0068111C"/>
    <w:rsid w:val="006B3293"/>
    <w:rsid w:val="006F78DE"/>
    <w:rsid w:val="007003BE"/>
    <w:rsid w:val="007067EE"/>
    <w:rsid w:val="00710A96"/>
    <w:rsid w:val="00731A82"/>
    <w:rsid w:val="00774FBC"/>
    <w:rsid w:val="007E1454"/>
    <w:rsid w:val="0080180E"/>
    <w:rsid w:val="00801B49"/>
    <w:rsid w:val="0083070C"/>
    <w:rsid w:val="008326B0"/>
    <w:rsid w:val="008539C7"/>
    <w:rsid w:val="0086148F"/>
    <w:rsid w:val="00870165"/>
    <w:rsid w:val="00873429"/>
    <w:rsid w:val="00882486"/>
    <w:rsid w:val="0089056F"/>
    <w:rsid w:val="008905E2"/>
    <w:rsid w:val="008A7D12"/>
    <w:rsid w:val="008C0A8B"/>
    <w:rsid w:val="008C41A5"/>
    <w:rsid w:val="008E3D51"/>
    <w:rsid w:val="008F249F"/>
    <w:rsid w:val="008F31DA"/>
    <w:rsid w:val="008F3B55"/>
    <w:rsid w:val="00911E40"/>
    <w:rsid w:val="00944C6A"/>
    <w:rsid w:val="00954F70"/>
    <w:rsid w:val="009627ED"/>
    <w:rsid w:val="009677F8"/>
    <w:rsid w:val="009824C0"/>
    <w:rsid w:val="009B19F0"/>
    <w:rsid w:val="009B3A2F"/>
    <w:rsid w:val="00A14462"/>
    <w:rsid w:val="00A640CB"/>
    <w:rsid w:val="00A75F7E"/>
    <w:rsid w:val="00AA2080"/>
    <w:rsid w:val="00AF389B"/>
    <w:rsid w:val="00B86DD5"/>
    <w:rsid w:val="00B96077"/>
    <w:rsid w:val="00BB0CAE"/>
    <w:rsid w:val="00BC76F8"/>
    <w:rsid w:val="00C11B9C"/>
    <w:rsid w:val="00C20893"/>
    <w:rsid w:val="00C220B1"/>
    <w:rsid w:val="00C24A0E"/>
    <w:rsid w:val="00C333E2"/>
    <w:rsid w:val="00C43908"/>
    <w:rsid w:val="00C642C8"/>
    <w:rsid w:val="00C865CA"/>
    <w:rsid w:val="00C87753"/>
    <w:rsid w:val="00C92D86"/>
    <w:rsid w:val="00C95DB4"/>
    <w:rsid w:val="00CB4C38"/>
    <w:rsid w:val="00CD2806"/>
    <w:rsid w:val="00CE3E6C"/>
    <w:rsid w:val="00D3322B"/>
    <w:rsid w:val="00D370B3"/>
    <w:rsid w:val="00D434B3"/>
    <w:rsid w:val="00D454FE"/>
    <w:rsid w:val="00D62CCB"/>
    <w:rsid w:val="00D72E35"/>
    <w:rsid w:val="00D909F8"/>
    <w:rsid w:val="00D92933"/>
    <w:rsid w:val="00DD7AB7"/>
    <w:rsid w:val="00E001EC"/>
    <w:rsid w:val="00E270C1"/>
    <w:rsid w:val="00E27180"/>
    <w:rsid w:val="00E37B84"/>
    <w:rsid w:val="00EA6464"/>
    <w:rsid w:val="00EB5B4D"/>
    <w:rsid w:val="00EC2CC3"/>
    <w:rsid w:val="00EC5839"/>
    <w:rsid w:val="00ED18EB"/>
    <w:rsid w:val="00EF00F7"/>
    <w:rsid w:val="00F2038A"/>
    <w:rsid w:val="00F53A77"/>
    <w:rsid w:val="00F568F3"/>
    <w:rsid w:val="00F72843"/>
    <w:rsid w:val="00FA12F9"/>
    <w:rsid w:val="00FB5892"/>
    <w:rsid w:val="00FC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97211-F579-4D2C-B94D-D8A450FE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8B"/>
  </w:style>
  <w:style w:type="paragraph" w:styleId="1">
    <w:name w:val="heading 1"/>
    <w:basedOn w:val="a"/>
    <w:next w:val="a"/>
    <w:link w:val="10"/>
    <w:qFormat/>
    <w:rsid w:val="000C196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C19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7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C6A"/>
  </w:style>
  <w:style w:type="paragraph" w:styleId="a7">
    <w:name w:val="footer"/>
    <w:basedOn w:val="a"/>
    <w:link w:val="a8"/>
    <w:uiPriority w:val="99"/>
    <w:unhideWhenUsed/>
    <w:rsid w:val="0094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C6A"/>
  </w:style>
  <w:style w:type="paragraph" w:styleId="a9">
    <w:name w:val="No Spacing"/>
    <w:uiPriority w:val="1"/>
    <w:qFormat/>
    <w:rsid w:val="003005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C196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19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2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stpkdKZdpxBP55bimjQHn4XLyCPcH2Smn7dXsAyoDdM=</DigestValue>
    </Reference>
    <Reference Type="http://www.w3.org/2000/09/xmldsig#Object" URI="#idOfficeObject">
      <DigestMethod Algorithm="urn:ietf:params:xml:ns:cpxmlsec:algorithms:gostr34112012-256"/>
      <DigestValue>1/NIxon3+EdAKIHYDK/0GBLVxbXuNraibu+7KgMnATE=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59t0uPTPWH5xVQXGIR3MKyBxP8SUVqona9i0dDkkJnw=</DigestValue>
    </Reference>
    <Reference Type="http://www.w3.org/2000/09/xmldsig#Object" URI="#idValidSigLnImg">
      <DigestMethod Algorithm="urn:ietf:params:xml:ns:cpxmlsec:algorithms:gostr34112012-256"/>
      <DigestValue>dbw3j0RyS6PE6HDX5yI2mwPB9Vs0pItFJOhdJBSFPy8=</DigestValue>
    </Reference>
    <Reference Type="http://www.w3.org/2000/09/xmldsig#Object" URI="#idInvalidSigLnImg">
      <DigestMethod Algorithm="urn:ietf:params:xml:ns:cpxmlsec:algorithms:gostr34112012-256"/>
      <DigestValue>CJ7aXmcLBHzixQDdthqQWyi2MktgZSohDkIKYKPRxnU=</DigestValue>
    </Reference>
  </SignedInfo>
  <SignatureValue>mMlrq6vn18pg5Kfd2whrq+rEYnZ04wWxsVWBdr0zxUM9Py/OeNZy9dBQyFXBteOV
58T8TlE66BSkCi1q4AG41w==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fzcZ9ffbabWG4AJW/WUczvOd1mE=</DigestValue>
      </Reference>
      <Reference URI="/word/endnotes.xml?ContentType=application/vnd.openxmlformats-officedocument.wordprocessingml.endnotes+xml">
        <DigestMethod Algorithm="http://www.w3.org/2000/09/xmldsig#sha1"/>
        <DigestValue>MiG+3I8IZA0+wfztfkUiHobiJjg=</DigestValue>
      </Reference>
      <Reference URI="/word/fontTable.xml?ContentType=application/vnd.openxmlformats-officedocument.wordprocessingml.fontTable+xml">
        <DigestMethod Algorithm="http://www.w3.org/2000/09/xmldsig#sha1"/>
        <DigestValue>f25mFaGdIq9zzok6QozSqaiOIq8=</DigestValue>
      </Reference>
      <Reference URI="/word/footnotes.xml?ContentType=application/vnd.openxmlformats-officedocument.wordprocessingml.footnotes+xml">
        <DigestMethod Algorithm="http://www.w3.org/2000/09/xmldsig#sha1"/>
        <DigestValue>e6EGPm4e1JwXCOwF+XVpNtGlxk8=</DigestValue>
      </Reference>
      <Reference URI="/word/media/image1.emf?ContentType=image/x-emf">
        <DigestMethod Algorithm="http://www.w3.org/2000/09/xmldsig#sha1"/>
        <DigestValue>yvvj28QF5zaUdFbPEGuFcWtqFOQ=</DigestValue>
      </Reference>
      <Reference URI="/word/numbering.xml?ContentType=application/vnd.openxmlformats-officedocument.wordprocessingml.numbering+xml">
        <DigestMethod Algorithm="http://www.w3.org/2000/09/xmldsig#sha1"/>
        <DigestValue>fFLbYDk87zxxNHwWWhlrOEAyAgM=</DigestValue>
      </Reference>
      <Reference URI="/word/settings.xml?ContentType=application/vnd.openxmlformats-officedocument.wordprocessingml.settings+xml">
        <DigestMethod Algorithm="http://www.w3.org/2000/09/xmldsig#sha1"/>
        <DigestValue>kYayysnlfT7D9z19HlnIyaAEWhU=</DigestValue>
      </Reference>
      <Reference URI="/word/styles.xml?ContentType=application/vnd.openxmlformats-officedocument.wordprocessingml.styles+xml">
        <DigestMethod Algorithm="http://www.w3.org/2000/09/xmldsig#sha1"/>
        <DigestValue>QGMkvcFHR9L/tX/O/t7ouQDETGQ=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tQRDsajRrS6FymuTN1z+kc3q7Zg=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2021-09-15T07:33:24Z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{E2D2A9F5-B760-48D6-96E0-4CD1CE567306}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2021-09-15T07:33:24Z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ACAAB/AAAAAAAAAAAAAACiQAAAkQwAACBFTUYAAAEAPBsAAJ0AAAAGAAAAAAAAAAAAAAAAAAAAVgUAAAADAABYAQAAwQAAAAAAAAAAAAAAAAAAAMA/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/AAAAAAAAAAAAAACRAg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////AAAAAAAlAAAADAAAAAEAAABMAAAAZAAAAAAAAAAAAAAAkAIAAH8AAAAAAAAAAAAAAJECAACAAAAAIQDwAAAAAAAAAAAAAACAPwAAAAAAAAAAAACAPwAAAAAAAAAAAAAAAAAAAAAAAAAAAAAAAAAAAAAAAAAAJQAAAAwAAAAAAACAKAAAAAwAAAABAAAAJwAAABgAAAABAAAAAAAAAP///wAAAAAAJQAAAAwAAAABAAAATAAAAGQAAAAAAAAAAAAAAJACAAB/AAAAAAAAAAAAAACR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zwBQ3al1gL/dAFxbOGqgjiUALLDPABiyzwAO8j92iK/PAIJh9HauFAp4CQAAAJxh9HYAsM8AMMDdAAAAAABwst0AcLLdAJDQ7mkAAAAAf2CcaQkAAAAAAAAAAAAAAAAAAAAAAAAAMADeAAAAAAAAAAAAAAAAAAAAAAAAAAAAAABkZQAAAACAsc8AKfE/dgAApnUwI/B2AAAAAAAAAAD1////vC7zdho40nX/////9K/PAPivzwAEAAAAMLDPAAAAAAAAAAAAsYrQdSCwzwAJAAAAJLHPACSxzwAAAgAA/P///wEAAAAAAAAAAAAAAAAAAAAAAAAAAAAAAAAAAAB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kQIAAIAAAAAAAAAAAAAAAJE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kQIAAIAAAAAAAAAAAAAAAJECAACAAAAAJQAAAAwAAAACAAAAJwAAABgAAAAFAAAAAAAAAP///wAAAAAAJQAAAAwAAAAFAAAATAAAAGQAAAAJAAAAcAAAAIcCAAB8AAAACQAAAHAAAAB/AgAADQAAACEA8AAAAAAAAAAAAAAAgD8AAAAAAAAAAAAAgD8AAAAAAAAAAAAAAAAAAAAAAAAAAAAAAAAAAAAAAAAAACUAAAAMAAAAAAAAgCgAAAAMAAAABQAAACUAAAAMAAAABAAAABgAAAAMAAAAAAAAAhIAAAAMAAAAAQAAABYAAAAMAAAAAAAAAFQAAACgAgAACgAAAHAAAACGAgAAfAAAAAEAAADRdslBqwrJQQoAAABwAAAAYwAAAEwAAAAEAAAACQAAAHAAAACIAgAAfQAAABQBAAAfBD4ENAQ/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GAAAACQAAAAcAAAAHAAAABwAAAAYAAAAIAAAABwAAAAcAAAADAAAABQAAAAgAAAAKAAAACAAAAAcAAAAGAAAACAAAAAcAAAADAAAABgAAAAkAAAADAAAACAAAAAoAAAAHAAAAAwAAAAcAAAAGAAAABwAAAAYAAAAJAAAABgAAAAMAAAAGAAAACAAAAAYAAAAIAAAABwAAAAcAAAAHAAAAAwAAAAgAAAADAAAACgAAAAYAAAAHAAAACQAAAAgAAAAIAAAABwAAAAMAAAAFAAAAAwAAAAMAAAAIAAAACAAAAAsAAAAIAAAABgAAAAUAAAAJAAAAAwAAAAgAAAAJAAAABgAAABYAAAAMAAAAAAAAACUAAAAMAAAAAgAAAA4AAAAUAAAAAAAAABAAAAAUAAAA</Object>
  <Object Id="idInvalidSigLnImg">AQAAAGwAAAAAAAAAAAAAAJACAAB/AAAAAAAAAAAAAACiQAAAkQwAACBFTUYAAAEAyCAAALAAAAAGAAAAAAAAAAAAAAAAAAAAVgUAAAADAABYAQAAwQAAAAAAAAAAAAAAAAAAAMA/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/AAAAAAAAAAAAAACRAg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////AAAAAAAlAAAADAAAAAEAAABMAAAAZAAAAAAAAAAAAAAAkAIAAH8AAAAAAAAAAAAAAJECAACAAAAAIQDwAAAAAAAAAAAAAACAPwAAAAAAAAAAAACAPwAAAAAAAAAAAAAAAAAAAAAAAAAAAAAAAAAAAAAAAAAAJQAAAAwAAAAAAACAKAAAAAwAAAABAAAAJwAAABgAAAABAAAAAAAAAP///wAAAAAAJQAAAAwAAAABAAAATAAAAGQAAAAAAAAAAAAAAJACAAB/AAAAAAAAAAAAAACR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mwj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PAFDdqXWAv90AXFs4aqCOJQAssM8AGLLPAA7yP3aIr88AgmH0dq4UCngJAAAAnGH0dgCwzwAwwN0AAAAAAHCy3QBwst0AkNDuaQAAAAB/YJxpCQAAAAAAAAAAAAAAAAAAAAAAAAAwAN4AAAAAAAAAAAAAAAAAAAAAAAAAAAAAAGRlAAAAAICxzwAp8T92AACmdTAj8HYAAAAAAAAAAPX///+8LvN2GjjSdf/////0r88A+K/PAAQAAAAwsM8AAAAAAAAAAACxitB1ILDPAAkAAAAksc8AJLHPAAACAAD8////AQAAAAAAAAA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PAGQBAAAAAAAAAAAAAABPYw+ou88AlL3PAA7yP3Z9RBXGiKTIaSANChYAAAAAiKTIaWU3nWlQbeoAzLrPADC7zwBLhcNp/////xy7zwCeuJ9pehykadK4n2nwK55pAiyeablFFcaIpMhpmUUVxkS7zwB/uJ9pkI+bDwAAAAAAAGRlbLvPAPy8zwAp8T92TLvPAAcAAAA18T926OfIaeD///8AAAAAAAAAAAAAAACQAQAAAAAAAQAAAABhAHIAAABhAAYAAAAAAAAAsYrQdQAAAAAGAAAAoLzPAKC8zwAAAgAA/P///wEAAAAAAAAAAAAAAAAAAAAAAAAA4MQ5dm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M8AZAEAAAAAAAAAAAAAANyHFLC6zwCcvM8ADvI/dg0AAAB+4EUAGwsK1gAAAABoUxIPEgAAAFy7zwAAAAAABIAAAmUAAABoUxIP9SJLaWhTEg/ozbIUEgAAAAAAAAAAAAAABIAAAujNshQSAAAAaFMSD7jcRWkBAAAAHAAAAAAAZGVoUxIPBLzPACnxP3ZUus8ABwAAADXxP3YAAAAA8P///wAAAAAAAAAAAAAAAJABAAAAAAABAAAAAHMAZQAAAG8ACQAAAAAAAACxitB1AAAAAAkAAACou88AqLvPAAACAAD8////AQAAAAAAAAAAAAAAAAAAAAAAAADgxDl2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kQIAAIAAAAAAAAAAAAAAAJECAACAAAAAJQAAAAwAAAACAAAAJwAAABgAAAAFAAAAAAAAAP///wAAAAAAJQAAAAwAAAAFAAAATAAAAGQAAAAAAAAAUAAAAJACAAB8AAAAAAAAAFAAAACR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ECAACAAAAAAAAAAAAAAACR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ECAACAAAAAAAAAAAAAAACRAgAAgAAAACUAAAAMAAAAAgAAACcAAAAYAAAABQAAAAAAAAD///8AAAAAACUAAAAMAAAABQAAAEwAAABkAAAACQAAAHAAAACHAgAAfAAAAAkAAABwAAAAfwIAAA0AAAAhAPAAAAAAAAAAAAAAAIA/AAAAAAAAAAAAAIA/AAAAAAAAAAAAAAAAAAAAAAAAAAAAAAAAAAAAAAAAAAAlAAAADAAAAAAAAIAoAAAADAAAAAUAAAAlAAAADAAAAAEAAAAYAAAADAAAAAAAAAISAAAADAAAAAEAAAAWAAAADAAAAAAAAABUAAAAoAIAAAoAAABwAAAAhgIAAHwAAAABAAAA0XbJQasKyUEKAAAAcAAAAGMAAABMAAAABAAAAAkAAABwAAAAiAIAAH0AAAAUAQAAHwQ+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gAAAAkAAAAHAAAABwAAAAcAAAAGAAAACAAAAAcAAAAHAAAAAwAAAAUAAAAIAAAACgAAAAgAAAAHAAAABgAAAAgAAAAHAAAAAwAAAAYAAAAJAAAAAwAAAAgAAAAKAAAABwAAAAMAAAAHAAAABgAAAAcAAAAGAAAACQAAAAYAAAADAAAABgAAAAgAAAAGAAAACAAAAAcAAAAHAAAABwAAAAMAAAAIAAAAAwAAAAoAAAAGAAAABwAAAAkAAAAIAAAACAAAAAcAAAADAAAABQAAAAMAAAADAAAACAAAAAgAAAALAAAACAAAAAYAAAAFAAAACQAAAAMAAAAIAAAAC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6864-5156-4675-AE65-82626B1C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5714</Words>
  <Characters>32571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</cp:revision>
  <cp:lastPrinted>2020-10-01T09:19:00Z</cp:lastPrinted>
  <dcterms:created xsi:type="dcterms:W3CDTF">2021-09-10T07:38:00Z</dcterms:created>
  <dcterms:modified xsi:type="dcterms:W3CDTF">2021-09-15T07:33:00Z</dcterms:modified>
</cp:coreProperties>
</file>